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1A" w:rsidRPr="00BD2B1A" w:rsidRDefault="007F208B" w:rsidP="00BD2B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D2B1A" w:rsidRPr="007F20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Управление гражданской защиты </w:t>
      </w:r>
      <w:r w:rsidR="00BD2B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</w:t>
      </w:r>
      <w:proofErr w:type="spellStart"/>
      <w:r w:rsidR="00BD2B1A" w:rsidRPr="007F20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Кыштымского</w:t>
      </w:r>
      <w:proofErr w:type="spellEnd"/>
      <w:r w:rsidR="00BD2B1A" w:rsidRPr="007F20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городского округа</w:t>
      </w:r>
    </w:p>
    <w:p w:rsidR="007F208B" w:rsidRPr="007F208B" w:rsidRDefault="00BD2B1A" w:rsidP="002B4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B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08B"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ближайшее время начнется становление первого льда. В перволедье в беду попадают не только любители рыбной ловли, пренебрегающие правилами личной безопасности, но и дети, оставленные родителями без присмотра. Они выходят на замерзающие водоемы, порой даже не осознавая опасность. Для предотвращения возникновения несчастных случаев, в соответствии с постановлением Правительства Челябинской области от 19.09.2012 года № 479, запрещается выход на тонкий лед, выезд и передвижение по льду.</w:t>
      </w:r>
    </w:p>
    <w:p w:rsidR="007F208B" w:rsidRPr="007F208B" w:rsidRDefault="007F208B" w:rsidP="002B4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Безопасным для человека считается лед толщиной не менее 10 см.</w:t>
      </w:r>
    </w:p>
    <w:p w:rsidR="007F208B" w:rsidRPr="007F208B" w:rsidRDefault="007F208B" w:rsidP="002B4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устьях рек и притоках прочность льда ослаблена. Лед непрочен в местах быстрого течения, бьющих ключей и стоковых вод, а также в местах произрастания водной растительности, вблизи деревьев и камыша.</w:t>
      </w:r>
      <w:r w:rsidR="00BD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температура воздуха выше 0 градусов держится более трех дней, то прочность льда снижается на 25 %.</w:t>
      </w:r>
    </w:p>
    <w:p w:rsidR="007F208B" w:rsidRPr="007F208B" w:rsidRDefault="007F208B" w:rsidP="002B4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Прочность льда можно определить визуально: лед прозрачный </w:t>
      </w:r>
      <w:proofErr w:type="spellStart"/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голубого</w:t>
      </w:r>
      <w:proofErr w:type="spellEnd"/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зеленого оттенка – прочный, а прочность льда белого цвета в 2 раза меньше. Лед, имеющий оттенки серого, матово-белого или желтого цвета является наиболее ненадежным. Такой лед обрушивается без предупреждающего потрескивания.</w:t>
      </w:r>
    </w:p>
    <w:p w:rsidR="007F208B" w:rsidRPr="007F208B" w:rsidRDefault="007F208B" w:rsidP="002B4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водного объекта по льду следует пользоваться оборудованными ледовыми переправами или проложенными тропами.</w:t>
      </w:r>
    </w:p>
    <w:p w:rsidR="007F208B" w:rsidRPr="007F208B" w:rsidRDefault="007F208B" w:rsidP="002B4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подледным ловом рыбы, обустраивать каток, кататься на лыжах разрешается при толщине льда не менее 25 см.</w:t>
      </w:r>
    </w:p>
    <w:p w:rsidR="007F208B" w:rsidRPr="007F208B" w:rsidRDefault="007F208B" w:rsidP="002B4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между лунками для рыбной ловли, лыжниками должно быть не менее 5-6 м.</w:t>
      </w:r>
    </w:p>
    <w:p w:rsidR="007F208B" w:rsidRPr="007F208B" w:rsidRDefault="007F208B" w:rsidP="002B4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вы провалились под лед?</w:t>
      </w:r>
    </w:p>
    <w:p w:rsidR="007F208B" w:rsidRPr="007F208B" w:rsidRDefault="007F208B" w:rsidP="002B4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паниковать, не делать резких движений, стабилизировать дыхание.</w:t>
      </w:r>
      <w:r w:rsidR="00BD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раскинуть руки в стороны и постараться зацепиться за кромку льда, чтобы не погрузиться с головой.</w:t>
      </w:r>
    </w:p>
    <w:p w:rsidR="007F208B" w:rsidRPr="007F208B" w:rsidRDefault="007F208B" w:rsidP="002B4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</w:t>
      </w:r>
      <w:r w:rsidR="00BD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Передвигаться нужно в ту сторону, откуда пришли, ведь лед там уже проверен на прочность.</w:t>
      </w:r>
    </w:p>
    <w:p w:rsidR="007F208B" w:rsidRPr="007F208B" w:rsidRDefault="007F208B" w:rsidP="00BD2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Оказание помощи пострадавшему, провалившемуся под лед:</w:t>
      </w:r>
    </w:p>
    <w:p w:rsidR="007F208B" w:rsidRPr="007F208B" w:rsidRDefault="007F208B" w:rsidP="00BD2B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вооружиться любой длинной палкой, доской, шестом или веревкой. Можно связать воедино шарфы, ремни или одежду;</w:t>
      </w:r>
    </w:p>
    <w:p w:rsidR="007F208B" w:rsidRPr="007F208B" w:rsidRDefault="007F208B" w:rsidP="00BD2B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подползать к полынье очень осторожно, широко раскинув руки;</w:t>
      </w:r>
    </w:p>
    <w:p w:rsidR="007F208B" w:rsidRPr="007F208B" w:rsidRDefault="007F208B" w:rsidP="00BD2B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пострадавшему, что идете ему на помощь, это придаст ему силы, уверенность.</w:t>
      </w:r>
    </w:p>
    <w:p w:rsidR="007F208B" w:rsidRPr="007F208B" w:rsidRDefault="007F208B" w:rsidP="00BD2B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подложить под себя лыжи, фанеру или доску, чтобы увеличить площадь опоры и ползти на них;</w:t>
      </w:r>
    </w:p>
    <w:p w:rsidR="007F208B" w:rsidRPr="007F208B" w:rsidRDefault="007F208B" w:rsidP="00BD2B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3-4 метра протянуть пострадавшему шест, доску, кинуть веревку или шарф или любое другое подручное средство;</w:t>
      </w:r>
    </w:p>
    <w:p w:rsidR="007F208B" w:rsidRPr="007F208B" w:rsidRDefault="007F208B" w:rsidP="00BD2B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провалиться;</w:t>
      </w:r>
    </w:p>
    <w:p w:rsidR="007F208B" w:rsidRPr="007F208B" w:rsidRDefault="007F208B" w:rsidP="00BD2B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 вытащить пострадавшего на лед, и вместе с ним ползком выбираться из опасной зоны;</w:t>
      </w:r>
    </w:p>
    <w:p w:rsidR="007F208B" w:rsidRPr="007F208B" w:rsidRDefault="007F208B" w:rsidP="00BD2B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скорую помощь.</w:t>
      </w:r>
    </w:p>
    <w:p w:rsidR="007F208B" w:rsidRPr="007F208B" w:rsidRDefault="007F208B" w:rsidP="00BD2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Родители! Проведите разъяснительную беседу со своими детьми об опасности, которую таит в себе тонкий лед, что поможет предотвратить беду. Не отпускайте их кататься на коньках и лыжах по льду водоемов. Не оставляйте детей без присмотра.</w:t>
      </w:r>
    </w:p>
    <w:p w:rsidR="007F208B" w:rsidRPr="007F208B" w:rsidRDefault="007F208B" w:rsidP="00BD2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ст. 15 Закона Челябинской области от 03.07.2018 г. № 744-ЗО «Нарушение правил охраны жизни людей на водных объектах, установленных нормативным правовым актом Челябинской области» выход на лед водных объектов в местах, обозначенных запрещающими информационными знаками, - влечет предупреждение или наложение административного штрафа на граждан в размере от 500 до 2000 рублей. Выезд на лед водных объектов транспортных средств, за исключением мест, обозначенных знаком безопасности на водных объектах «Переход (переезд) по льду разрешен», - влечет наложение административного штрафа на граждан в размере от 500 до 2000 рублей; на должностных лиц – от 10000 до 15000 рублей; на юридических лиц – от 50000 до 100000 рублей. Не является административным правонарушением выезд на лед водных объектов служебных транспортных средств органов, служб и организаций, деятельность которых непосредственно связана с обеспечением безопасности жизни и здоровья людей, а также охраной окружающей среды.</w:t>
      </w:r>
    </w:p>
    <w:p w:rsidR="007F208B" w:rsidRPr="007F208B" w:rsidRDefault="007F208B" w:rsidP="00BD2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выполнение элементарных мер предосторожности - залог вашей безопасности.</w:t>
      </w:r>
      <w:r w:rsidR="00BD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на тонкий осенний лед.  Берегите свою жизнь.</w:t>
      </w:r>
    </w:p>
    <w:p w:rsidR="007257CF" w:rsidRPr="00BD2B1A" w:rsidRDefault="007F208B" w:rsidP="00BD2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чрезвычайного происшествия или опасной ситуации звоните по телефону 112.</w:t>
      </w:r>
    </w:p>
    <w:sectPr w:rsidR="007257CF" w:rsidRPr="00BD2B1A" w:rsidSect="0050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C62B7"/>
    <w:multiLevelType w:val="multilevel"/>
    <w:tmpl w:val="A8AC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08B"/>
    <w:rsid w:val="002B4A5D"/>
    <w:rsid w:val="003A5B6A"/>
    <w:rsid w:val="00504C1A"/>
    <w:rsid w:val="007257CF"/>
    <w:rsid w:val="007F208B"/>
    <w:rsid w:val="00AB284B"/>
    <w:rsid w:val="00BD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202_6</dc:creator>
  <cp:keywords/>
  <dc:description/>
  <cp:lastModifiedBy>202_6</cp:lastModifiedBy>
  <cp:revision>2</cp:revision>
  <dcterms:created xsi:type="dcterms:W3CDTF">2019-11-22T17:58:00Z</dcterms:created>
  <dcterms:modified xsi:type="dcterms:W3CDTF">2019-11-22T18:24:00Z</dcterms:modified>
</cp:coreProperties>
</file>