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50" w:type="dxa"/>
        <w:tblCellSpacing w:w="15" w:type="dxa"/>
        <w:shd w:val="clear" w:color="auto" w:fill="FFFFFF"/>
        <w:tblCellMar>
          <w:left w:w="0" w:type="dxa"/>
          <w:right w:w="0" w:type="dxa"/>
        </w:tblCellMar>
        <w:tblLook w:val="04A0" w:firstRow="1" w:lastRow="0" w:firstColumn="1" w:lastColumn="0" w:noHBand="0" w:noVBand="1"/>
      </w:tblPr>
      <w:tblGrid>
        <w:gridCol w:w="12750"/>
      </w:tblGrid>
      <w:tr w:rsidR="00F75210" w:rsidRPr="00F75210" w:rsidTr="00F75210">
        <w:trPr>
          <w:tblCellSpacing w:w="15" w:type="dxa"/>
        </w:trPr>
        <w:tc>
          <w:tcPr>
            <w:tcW w:w="0" w:type="auto"/>
            <w:shd w:val="clear" w:color="auto" w:fill="FFFFFF"/>
            <w:vAlign w:val="center"/>
            <w:hideMark/>
          </w:tcPr>
          <w:p w:rsidR="00F75210" w:rsidRPr="00F75210" w:rsidRDefault="00F96D1F" w:rsidP="00F96D1F">
            <w:pPr>
              <w:shd w:val="clear" w:color="auto" w:fill="FFFFFF"/>
              <w:spacing w:after="75" w:line="240" w:lineRule="auto"/>
              <w:jc w:val="center"/>
              <w:outlineLvl w:val="1"/>
              <w:rPr>
                <w:rFonts w:ascii="Times New Roman" w:eastAsia="Times New Roman" w:hAnsi="Times New Roman" w:cs="Times New Roman"/>
                <w:b/>
                <w:color w:val="1F497D" w:themeColor="text2"/>
                <w:sz w:val="40"/>
                <w:szCs w:val="40"/>
                <w:lang w:eastAsia="ru-RU"/>
              </w:rPr>
            </w:pPr>
            <w:r w:rsidRPr="00F96D1F">
              <w:rPr>
                <w:rFonts w:ascii="Times New Roman" w:eastAsia="Times New Roman" w:hAnsi="Times New Roman" w:cs="Times New Roman"/>
                <w:b/>
                <w:color w:val="1F497D" w:themeColor="text2"/>
                <w:sz w:val="40"/>
                <w:szCs w:val="40"/>
                <w:lang w:eastAsia="ru-RU"/>
              </w:rPr>
              <w:t>Профилактика экстремизма и терроризма</w:t>
            </w:r>
          </w:p>
        </w:tc>
      </w:tr>
    </w:tbl>
    <w:p w:rsidR="00F75210" w:rsidRPr="00F75210" w:rsidRDefault="00F75210" w:rsidP="00F75210">
      <w:pPr>
        <w:spacing w:after="0" w:line="240" w:lineRule="auto"/>
        <w:rPr>
          <w:rFonts w:ascii="Times New Roman" w:eastAsia="Times New Roman" w:hAnsi="Times New Roman" w:cs="Times New Roman"/>
          <w:vanish/>
          <w:sz w:val="24"/>
          <w:szCs w:val="24"/>
          <w:lang w:eastAsia="ru-RU"/>
        </w:rPr>
      </w:pPr>
    </w:p>
    <w:tbl>
      <w:tblPr>
        <w:tblW w:w="12750" w:type="dxa"/>
        <w:tblCellSpacing w:w="15" w:type="dxa"/>
        <w:shd w:val="clear" w:color="auto" w:fill="FFFFFF"/>
        <w:tblCellMar>
          <w:left w:w="0" w:type="dxa"/>
          <w:right w:w="0" w:type="dxa"/>
        </w:tblCellMar>
        <w:tblLook w:val="04A0" w:firstRow="1" w:lastRow="0" w:firstColumn="1" w:lastColumn="0" w:noHBand="0" w:noVBand="1"/>
      </w:tblPr>
      <w:tblGrid>
        <w:gridCol w:w="4057"/>
        <w:gridCol w:w="8693"/>
      </w:tblGrid>
      <w:tr w:rsidR="00F75210" w:rsidRPr="00F75210" w:rsidTr="00F75210">
        <w:trPr>
          <w:tblCellSpacing w:w="15" w:type="dxa"/>
        </w:trPr>
        <w:tc>
          <w:tcPr>
            <w:tcW w:w="3750" w:type="dxa"/>
            <w:shd w:val="clear" w:color="auto" w:fill="FFFFFF"/>
            <w:vAlign w:val="center"/>
            <w:hideMark/>
          </w:tcPr>
          <w:p w:rsidR="00F75210" w:rsidRPr="00F75210" w:rsidRDefault="00F75210" w:rsidP="00F75210">
            <w:pPr>
              <w:spacing w:before="150" w:after="225" w:line="240" w:lineRule="auto"/>
              <w:rPr>
                <w:rFonts w:ascii="Times New Roman" w:eastAsia="Times New Roman" w:hAnsi="Times New Roman" w:cs="Times New Roman"/>
                <w:color w:val="666666"/>
                <w:sz w:val="19"/>
                <w:szCs w:val="19"/>
                <w:lang w:eastAsia="ru-RU"/>
              </w:rPr>
            </w:pPr>
            <w:r w:rsidRPr="00F75210">
              <w:rPr>
                <w:rFonts w:ascii="Times New Roman" w:eastAsia="Times New Roman" w:hAnsi="Times New Roman" w:cs="Times New Roman"/>
                <w:color w:val="666666"/>
                <w:sz w:val="19"/>
                <w:szCs w:val="19"/>
                <w:lang w:eastAsia="ru-RU"/>
              </w:rPr>
              <w:t> </w:t>
            </w:r>
            <w:r w:rsidRPr="00F96D1F">
              <w:rPr>
                <w:rFonts w:ascii="Times New Roman" w:eastAsia="Times New Roman" w:hAnsi="Times New Roman" w:cs="Times New Roman"/>
                <w:noProof/>
                <w:color w:val="000000"/>
                <w:sz w:val="19"/>
                <w:szCs w:val="19"/>
                <w:lang w:eastAsia="ru-RU"/>
              </w:rPr>
              <w:drawing>
                <wp:inline distT="0" distB="0" distL="0" distR="0">
                  <wp:extent cx="2371725" cy="1743075"/>
                  <wp:effectExtent l="19050" t="0" r="9525" b="0"/>
                  <wp:docPr id="22" name="Рисунок 22" descr="https://www.spo-tgt.ru/images/stories/thumbnails/images-extremizmus-1-249x18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po-tgt.ru/images/stories/thumbnails/images-extremizmus-1-249x183.jpg">
                            <a:hlinkClick r:id="rId5"/>
                          </pic:cNvPr>
                          <pic:cNvPicPr>
                            <a:picLocks noChangeAspect="1" noChangeArrowheads="1"/>
                          </pic:cNvPicPr>
                        </pic:nvPicPr>
                        <pic:blipFill>
                          <a:blip r:embed="rId6" cstate="print"/>
                          <a:srcRect/>
                          <a:stretch>
                            <a:fillRect/>
                          </a:stretch>
                        </pic:blipFill>
                        <pic:spPr bwMode="auto">
                          <a:xfrm>
                            <a:off x="0" y="0"/>
                            <a:ext cx="2371725" cy="1743075"/>
                          </a:xfrm>
                          <a:prstGeom prst="rect">
                            <a:avLst/>
                          </a:prstGeom>
                          <a:noFill/>
                          <a:ln w="9525">
                            <a:noFill/>
                            <a:miter lim="800000"/>
                            <a:headEnd/>
                            <a:tailEnd/>
                          </a:ln>
                        </pic:spPr>
                      </pic:pic>
                    </a:graphicData>
                  </a:graphic>
                </wp:inline>
              </w:drawing>
            </w:r>
          </w:p>
        </w:tc>
        <w:tc>
          <w:tcPr>
            <w:tcW w:w="8250" w:type="dxa"/>
            <w:shd w:val="clear" w:color="auto" w:fill="FFFFFF"/>
            <w:vAlign w:val="center"/>
            <w:hideMark/>
          </w:tcPr>
          <w:p w:rsidR="00F75210" w:rsidRPr="00F75210" w:rsidRDefault="00F75210" w:rsidP="00F75210">
            <w:pPr>
              <w:spacing w:before="150" w:after="225" w:line="240" w:lineRule="auto"/>
              <w:jc w:val="both"/>
              <w:rPr>
                <w:rFonts w:ascii="Times New Roman" w:eastAsia="Times New Roman" w:hAnsi="Times New Roman" w:cs="Times New Roman"/>
                <w:color w:val="666666"/>
                <w:sz w:val="19"/>
                <w:szCs w:val="19"/>
                <w:lang w:eastAsia="ru-RU"/>
              </w:rPr>
            </w:pPr>
            <w:r w:rsidRPr="00F75210">
              <w:rPr>
                <w:rFonts w:ascii="Times New Roman" w:eastAsia="Times New Roman" w:hAnsi="Times New Roman" w:cs="Times New Roman"/>
                <w:color w:val="000000"/>
                <w:sz w:val="19"/>
                <w:szCs w:val="19"/>
                <w:lang w:eastAsia="ru-RU"/>
              </w:rPr>
              <w:t> </w:t>
            </w:r>
            <w:bookmarkStart w:id="0" w:name="_GoBack"/>
            <w:r w:rsidRPr="00F96D1F">
              <w:rPr>
                <w:rFonts w:ascii="Times New Roman" w:eastAsia="Times New Roman" w:hAnsi="Times New Roman" w:cs="Times New Roman"/>
                <w:b/>
                <w:bCs/>
                <w:color w:val="000000"/>
                <w:sz w:val="24"/>
                <w:szCs w:val="24"/>
                <w:lang w:eastAsia="ru-RU"/>
              </w:rPr>
              <w:t>Экстремизм</w:t>
            </w:r>
            <w:r w:rsidRPr="00F75210">
              <w:rPr>
                <w:rFonts w:ascii="Times New Roman" w:eastAsia="Times New Roman" w:hAnsi="Times New Roman" w:cs="Times New Roman"/>
                <w:color w:val="000000"/>
                <w:sz w:val="24"/>
                <w:szCs w:val="24"/>
                <w:lang w:eastAsia="ru-RU"/>
              </w:rPr>
              <w:t> - это приверженность в идеологии и политике к крайним позициям во взглядах и выбор таких же средств для достижения определенных целей. Термин означает в переводе "предельный", "критический", "невероятный", "крайний". Экстремизм – это течение, которое выступает против существующих общин, структур и институтов, пытаясь нарушить их стабильность, ликвидировать для достижения своих целей. Делается это преимущественно силовыми способами. Экстремизм - это не только пренебрежение общепринятыми правилами, нормами, законами, но и негативное социальное явление.</w:t>
            </w:r>
          </w:p>
          <w:bookmarkEnd w:id="0"/>
          <w:p w:rsidR="00F75210" w:rsidRPr="00F75210" w:rsidRDefault="00F75210" w:rsidP="00F75210">
            <w:pPr>
              <w:spacing w:before="150" w:after="225" w:line="240" w:lineRule="auto"/>
              <w:jc w:val="both"/>
              <w:rPr>
                <w:rFonts w:ascii="Times New Roman" w:eastAsia="Times New Roman" w:hAnsi="Times New Roman" w:cs="Times New Roman"/>
                <w:color w:val="666666"/>
                <w:sz w:val="19"/>
                <w:szCs w:val="19"/>
                <w:lang w:eastAsia="ru-RU"/>
              </w:rPr>
            </w:pPr>
            <w:r w:rsidRPr="00F75210">
              <w:rPr>
                <w:rFonts w:ascii="Times New Roman" w:eastAsia="Times New Roman" w:hAnsi="Times New Roman" w:cs="Times New Roman"/>
                <w:color w:val="000000"/>
                <w:sz w:val="24"/>
                <w:szCs w:val="24"/>
                <w:lang w:eastAsia="ru-RU"/>
              </w:rPr>
              <w:t>Крайними мерами считаются недемократичные, противоречащие принятым общественным нормам действия. </w:t>
            </w:r>
          </w:p>
        </w:tc>
      </w:tr>
    </w:tbl>
    <w:p w:rsidR="00F75210" w:rsidRPr="00F75210" w:rsidRDefault="00F75210" w:rsidP="00F75210">
      <w:pPr>
        <w:spacing w:after="0" w:line="240" w:lineRule="auto"/>
        <w:rPr>
          <w:rFonts w:ascii="Times New Roman" w:eastAsia="Times New Roman" w:hAnsi="Times New Roman" w:cs="Times New Roman"/>
          <w:vanish/>
          <w:sz w:val="24"/>
          <w:szCs w:val="24"/>
          <w:lang w:eastAsia="ru-RU"/>
        </w:rPr>
      </w:pPr>
    </w:p>
    <w:tbl>
      <w:tblPr>
        <w:tblW w:w="12750" w:type="dxa"/>
        <w:tblCellSpacing w:w="15" w:type="dxa"/>
        <w:shd w:val="clear" w:color="auto" w:fill="FFFFFF"/>
        <w:tblCellMar>
          <w:left w:w="0" w:type="dxa"/>
          <w:right w:w="0" w:type="dxa"/>
        </w:tblCellMar>
        <w:tblLook w:val="04A0" w:firstRow="1" w:lastRow="0" w:firstColumn="1" w:lastColumn="0" w:noHBand="0" w:noVBand="1"/>
      </w:tblPr>
      <w:tblGrid>
        <w:gridCol w:w="12750"/>
      </w:tblGrid>
      <w:tr w:rsidR="00F75210" w:rsidRPr="00F75210" w:rsidTr="00F75210">
        <w:trPr>
          <w:tblCellSpacing w:w="15" w:type="dxa"/>
        </w:trPr>
        <w:tc>
          <w:tcPr>
            <w:tcW w:w="0" w:type="auto"/>
            <w:shd w:val="clear" w:color="auto" w:fill="FFFFFF"/>
            <w:vAlign w:val="center"/>
            <w:hideMark/>
          </w:tcPr>
          <w:p w:rsidR="00F75210" w:rsidRPr="00F75210" w:rsidRDefault="00F75210" w:rsidP="00F75210">
            <w:pPr>
              <w:spacing w:before="150" w:after="225" w:line="240" w:lineRule="auto"/>
              <w:jc w:val="both"/>
              <w:rPr>
                <w:rFonts w:ascii="Times New Roman" w:eastAsia="Times New Roman" w:hAnsi="Times New Roman" w:cs="Times New Roman"/>
                <w:color w:val="666666"/>
                <w:sz w:val="19"/>
                <w:szCs w:val="19"/>
                <w:lang w:eastAsia="ru-RU"/>
              </w:rPr>
            </w:pPr>
            <w:r w:rsidRPr="00F75210">
              <w:rPr>
                <w:rFonts w:ascii="Times New Roman" w:eastAsia="Times New Roman" w:hAnsi="Times New Roman" w:cs="Times New Roman"/>
                <w:color w:val="000000"/>
                <w:sz w:val="24"/>
                <w:szCs w:val="24"/>
                <w:lang w:eastAsia="ru-RU"/>
              </w:rPr>
              <w:t>Экстремисты выступают против сложившихся государственных и общественных институтов, стремясь подорвать их существующие, изменить или уничтожить их для достижения своих целей. Для этого используются яркие лозунги, организованные беспорядки, забастовки, гражданское неповиновение, методы партизанской войны, а также террористические акты и т.п. Экстремисты, как правило, отрицают саму возможность каких-либо компромиссов, переговоров, соглашений. Терроризм в данном случае является одной из форм экстремизма, но, несомненно, наиболее опасной их них.</w:t>
            </w:r>
            <w:r w:rsidR="00F96D1F">
              <w:rPr>
                <w:rFonts w:ascii="Times New Roman" w:eastAsia="Times New Roman" w:hAnsi="Times New Roman" w:cs="Times New Roman"/>
                <w:color w:val="666666"/>
                <w:sz w:val="19"/>
                <w:szCs w:val="19"/>
                <w:lang w:eastAsia="ru-RU"/>
              </w:rPr>
              <w:t xml:space="preserve"> </w:t>
            </w:r>
            <w:r w:rsidRPr="00F75210">
              <w:rPr>
                <w:rFonts w:ascii="Times New Roman" w:eastAsia="Times New Roman" w:hAnsi="Times New Roman" w:cs="Times New Roman"/>
                <w:color w:val="000000"/>
                <w:sz w:val="24"/>
                <w:szCs w:val="24"/>
                <w:lang w:eastAsia="ru-RU"/>
              </w:rPr>
              <w:t>Рост экстремизма серьезная угроза стабильности и общественной безопасности. Международный терроризм – совокупность общественно опасных в международном масштабе деяний, влекущих бессмысленную гибель людей, нарушающих нормальную дипломатическую деятельность государств и их представителей и затрудняющих осуществление международных контактов и встреч, а также транспортных связей между государствами.</w:t>
            </w:r>
            <w:r w:rsidRPr="00F75210">
              <w:rPr>
                <w:rFonts w:ascii="Times New Roman" w:eastAsia="Times New Roman" w:hAnsi="Times New Roman" w:cs="Times New Roman"/>
                <w:color w:val="666666"/>
                <w:sz w:val="19"/>
                <w:szCs w:val="19"/>
                <w:lang w:eastAsia="ru-RU"/>
              </w:rPr>
              <w:br/>
            </w:r>
            <w:r w:rsidRPr="00F96D1F">
              <w:rPr>
                <w:rFonts w:ascii="Times New Roman" w:eastAsia="Times New Roman" w:hAnsi="Times New Roman" w:cs="Times New Roman"/>
                <w:b/>
                <w:bCs/>
                <w:color w:val="000000"/>
                <w:sz w:val="24"/>
                <w:szCs w:val="24"/>
                <w:lang w:eastAsia="ru-RU"/>
              </w:rPr>
              <w:t>К причинам возникновения экстремизма можно отнести следующие:</w:t>
            </w:r>
            <w:r w:rsidRPr="00F75210">
              <w:rPr>
                <w:rFonts w:ascii="Times New Roman" w:eastAsia="Times New Roman" w:hAnsi="Times New Roman" w:cs="Times New Roman"/>
                <w:color w:val="666666"/>
                <w:sz w:val="19"/>
                <w:szCs w:val="19"/>
                <w:lang w:eastAsia="ru-RU"/>
              </w:rPr>
              <w:br/>
            </w:r>
            <w:r w:rsidRPr="00F75210">
              <w:rPr>
                <w:rFonts w:ascii="Times New Roman" w:eastAsia="Times New Roman" w:hAnsi="Times New Roman" w:cs="Times New Roman"/>
                <w:color w:val="000000"/>
                <w:sz w:val="24"/>
                <w:szCs w:val="24"/>
                <w:lang w:eastAsia="ru-RU"/>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r w:rsidRPr="00F75210">
              <w:rPr>
                <w:rFonts w:ascii="Times New Roman" w:eastAsia="Times New Roman" w:hAnsi="Times New Roman" w:cs="Times New Roman"/>
                <w:color w:val="666666"/>
                <w:sz w:val="19"/>
                <w:szCs w:val="19"/>
                <w:lang w:eastAsia="ru-RU"/>
              </w:rPr>
              <w:br/>
            </w:r>
            <w:r w:rsidRPr="00F75210">
              <w:rPr>
                <w:rFonts w:ascii="Times New Roman" w:eastAsia="Times New Roman" w:hAnsi="Times New Roman" w:cs="Times New Roman"/>
                <w:color w:val="000000"/>
                <w:sz w:val="24"/>
                <w:szCs w:val="24"/>
                <w:lang w:eastAsia="ru-RU"/>
              </w:rPr>
              <w:t>-это нарастание социальной напряженности;</w:t>
            </w:r>
            <w:r w:rsidRPr="00F75210">
              <w:rPr>
                <w:rFonts w:ascii="Times New Roman" w:eastAsia="Times New Roman" w:hAnsi="Times New Roman" w:cs="Times New Roman"/>
                <w:color w:val="666666"/>
                <w:sz w:val="19"/>
                <w:szCs w:val="19"/>
                <w:lang w:eastAsia="ru-RU"/>
              </w:rPr>
              <w:br/>
            </w:r>
            <w:r w:rsidRPr="00F75210">
              <w:rPr>
                <w:rFonts w:ascii="Times New Roman" w:eastAsia="Times New Roman" w:hAnsi="Times New Roman" w:cs="Times New Roman"/>
                <w:color w:val="000000"/>
                <w:sz w:val="24"/>
                <w:szCs w:val="24"/>
                <w:lang w:eastAsia="ru-RU"/>
              </w:rPr>
              <w:t>-это снижение идеологической составляющей в воспитательном процессе, что приводит к утрате нравственных ценностей;</w:t>
            </w:r>
            <w:r w:rsidRPr="00F75210">
              <w:rPr>
                <w:rFonts w:ascii="Times New Roman" w:eastAsia="Times New Roman" w:hAnsi="Times New Roman" w:cs="Times New Roman"/>
                <w:color w:val="666666"/>
                <w:sz w:val="19"/>
                <w:szCs w:val="19"/>
                <w:lang w:eastAsia="ru-RU"/>
              </w:rPr>
              <w:br/>
            </w:r>
            <w:r w:rsidRPr="00F75210">
              <w:rPr>
                <w:rFonts w:ascii="Times New Roman" w:eastAsia="Times New Roman" w:hAnsi="Times New Roman" w:cs="Times New Roman"/>
                <w:color w:val="000000"/>
                <w:sz w:val="24"/>
                <w:szCs w:val="24"/>
                <w:lang w:eastAsia="ru-RU"/>
              </w:rPr>
              <w:t xml:space="preserve">-это </w:t>
            </w:r>
            <w:proofErr w:type="spellStart"/>
            <w:r w:rsidRPr="00F75210">
              <w:rPr>
                <w:rFonts w:ascii="Times New Roman" w:eastAsia="Times New Roman" w:hAnsi="Times New Roman" w:cs="Times New Roman"/>
                <w:color w:val="000000"/>
                <w:sz w:val="24"/>
                <w:szCs w:val="24"/>
                <w:lang w:eastAsia="ru-RU"/>
              </w:rPr>
              <w:t>бездуховность</w:t>
            </w:r>
            <w:proofErr w:type="spellEnd"/>
            <w:r w:rsidRPr="00F75210">
              <w:rPr>
                <w:rFonts w:ascii="Times New Roman" w:eastAsia="Times New Roman" w:hAnsi="Times New Roman" w:cs="Times New Roman"/>
                <w:color w:val="000000"/>
                <w:sz w:val="24"/>
                <w:szCs w:val="24"/>
                <w:lang w:eastAsia="ru-RU"/>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w:t>
            </w:r>
            <w:r w:rsidRPr="00F75210">
              <w:rPr>
                <w:rFonts w:ascii="Times New Roman" w:eastAsia="Times New Roman" w:hAnsi="Times New Roman" w:cs="Times New Roman"/>
                <w:color w:val="666666"/>
                <w:sz w:val="19"/>
                <w:szCs w:val="19"/>
                <w:lang w:eastAsia="ru-RU"/>
              </w:rPr>
              <w:t> </w:t>
            </w:r>
          </w:p>
        </w:tc>
      </w:tr>
    </w:tbl>
    <w:p w:rsidR="00F75210" w:rsidRDefault="00F75210" w:rsidP="00F75210">
      <w:pPr>
        <w:spacing w:after="0" w:line="240" w:lineRule="auto"/>
        <w:rPr>
          <w:rFonts w:ascii="Arial" w:eastAsia="Times New Roman" w:hAnsi="Arial" w:cs="Arial"/>
          <w:b/>
          <w:bCs/>
          <w:color w:val="000000"/>
          <w:sz w:val="24"/>
          <w:szCs w:val="24"/>
          <w:lang w:eastAsia="ru-RU"/>
        </w:rPr>
      </w:pPr>
    </w:p>
    <w:tbl>
      <w:tblPr>
        <w:tblW w:w="12750" w:type="dxa"/>
        <w:tblCellSpacing w:w="15" w:type="dxa"/>
        <w:shd w:val="clear" w:color="auto" w:fill="FFFFFF"/>
        <w:tblCellMar>
          <w:left w:w="0" w:type="dxa"/>
          <w:right w:w="0" w:type="dxa"/>
        </w:tblCellMar>
        <w:tblLook w:val="04A0" w:firstRow="1" w:lastRow="0" w:firstColumn="1" w:lastColumn="0" w:noHBand="0" w:noVBand="1"/>
      </w:tblPr>
      <w:tblGrid>
        <w:gridCol w:w="12750"/>
      </w:tblGrid>
      <w:tr w:rsidR="00F75210" w:rsidRPr="00F75210" w:rsidTr="00F75210">
        <w:trPr>
          <w:tblCellSpacing w:w="15" w:type="dxa"/>
        </w:trPr>
        <w:tc>
          <w:tcPr>
            <w:tcW w:w="0" w:type="auto"/>
            <w:shd w:val="clear" w:color="auto" w:fill="FFFFFF"/>
            <w:vAlign w:val="center"/>
            <w:hideMark/>
          </w:tcPr>
          <w:p w:rsidR="00F75210" w:rsidRPr="00F75210" w:rsidRDefault="00F75210" w:rsidP="00F75210">
            <w:pPr>
              <w:spacing w:before="150" w:after="225" w:line="240" w:lineRule="auto"/>
              <w:jc w:val="both"/>
              <w:rPr>
                <w:rFonts w:ascii="Arial" w:eastAsia="Times New Roman" w:hAnsi="Arial" w:cs="Arial"/>
                <w:color w:val="666666"/>
                <w:sz w:val="19"/>
                <w:szCs w:val="19"/>
                <w:lang w:eastAsia="ru-RU"/>
              </w:rPr>
            </w:pPr>
          </w:p>
        </w:tc>
      </w:tr>
    </w:tbl>
    <w:p w:rsidR="00F75210" w:rsidRPr="00F75210" w:rsidRDefault="00F75210" w:rsidP="00F75210">
      <w:pPr>
        <w:spacing w:after="0" w:line="240" w:lineRule="auto"/>
        <w:rPr>
          <w:rFonts w:ascii="Times New Roman" w:eastAsia="Times New Roman" w:hAnsi="Times New Roman" w:cs="Times New Roman"/>
          <w:vanish/>
          <w:sz w:val="24"/>
          <w:szCs w:val="24"/>
          <w:lang w:eastAsia="ru-RU"/>
        </w:rPr>
      </w:pPr>
    </w:p>
    <w:tbl>
      <w:tblPr>
        <w:tblW w:w="12750" w:type="dxa"/>
        <w:tblCellSpacing w:w="15" w:type="dxa"/>
        <w:shd w:val="clear" w:color="auto" w:fill="FFFFFF"/>
        <w:tblCellMar>
          <w:left w:w="0" w:type="dxa"/>
          <w:right w:w="0" w:type="dxa"/>
        </w:tblCellMar>
        <w:tblLook w:val="04A0" w:firstRow="1" w:lastRow="0" w:firstColumn="1" w:lastColumn="0" w:noHBand="0" w:noVBand="1"/>
      </w:tblPr>
      <w:tblGrid>
        <w:gridCol w:w="12750"/>
      </w:tblGrid>
      <w:tr w:rsidR="00F75210" w:rsidRPr="00F75210" w:rsidTr="00F75210">
        <w:trPr>
          <w:tblCellSpacing w:w="15" w:type="dxa"/>
        </w:trPr>
        <w:tc>
          <w:tcPr>
            <w:tcW w:w="0" w:type="auto"/>
            <w:shd w:val="clear" w:color="auto" w:fill="FFFFFF"/>
            <w:vAlign w:val="center"/>
            <w:hideMark/>
          </w:tcPr>
          <w:p w:rsidR="00F75210" w:rsidRPr="00F75210" w:rsidRDefault="00F75210" w:rsidP="00F75210">
            <w:pPr>
              <w:spacing w:before="150" w:after="225" w:line="240" w:lineRule="auto"/>
              <w:jc w:val="center"/>
              <w:rPr>
                <w:rFonts w:ascii="Arial" w:eastAsia="Times New Roman" w:hAnsi="Arial" w:cs="Arial"/>
                <w:color w:val="666666"/>
                <w:sz w:val="19"/>
                <w:szCs w:val="19"/>
                <w:lang w:eastAsia="ru-RU"/>
              </w:rPr>
            </w:pPr>
            <w:r w:rsidRPr="00F75210">
              <w:rPr>
                <w:rFonts w:ascii="Arial" w:eastAsia="Times New Roman" w:hAnsi="Arial" w:cs="Arial"/>
                <w:b/>
                <w:bCs/>
                <w:color w:val="666666"/>
                <w:sz w:val="19"/>
                <w:lang w:eastAsia="ru-RU"/>
              </w:rPr>
              <w:lastRenderedPageBreak/>
              <w:t> </w:t>
            </w:r>
            <w:r>
              <w:rPr>
                <w:rFonts w:ascii="Arial" w:eastAsia="Times New Roman" w:hAnsi="Arial" w:cs="Arial"/>
                <w:b/>
                <w:bCs/>
                <w:noProof/>
                <w:color w:val="666666"/>
                <w:sz w:val="19"/>
                <w:szCs w:val="19"/>
                <w:lang w:eastAsia="ru-RU"/>
              </w:rPr>
              <w:drawing>
                <wp:inline distT="0" distB="0" distL="0" distR="0">
                  <wp:extent cx="7620000" cy="5419725"/>
                  <wp:effectExtent l="19050" t="0" r="0" b="0"/>
                  <wp:docPr id="24" name="Рисунок 24" descr="https://www.spo-tgt.ru/images/pa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po-tgt.ru/images/pam_1.jpg"/>
                          <pic:cNvPicPr>
                            <a:picLocks noChangeAspect="1" noChangeArrowheads="1"/>
                          </pic:cNvPicPr>
                        </pic:nvPicPr>
                        <pic:blipFill>
                          <a:blip r:embed="rId7" cstate="print"/>
                          <a:srcRect/>
                          <a:stretch>
                            <a:fillRect/>
                          </a:stretch>
                        </pic:blipFill>
                        <pic:spPr bwMode="auto">
                          <a:xfrm>
                            <a:off x="0" y="0"/>
                            <a:ext cx="7620000" cy="5419725"/>
                          </a:xfrm>
                          <a:prstGeom prst="rect">
                            <a:avLst/>
                          </a:prstGeom>
                          <a:noFill/>
                          <a:ln w="9525">
                            <a:noFill/>
                            <a:miter lim="800000"/>
                            <a:headEnd/>
                            <a:tailEnd/>
                          </a:ln>
                        </pic:spPr>
                      </pic:pic>
                    </a:graphicData>
                  </a:graphic>
                </wp:inline>
              </w:drawing>
            </w:r>
          </w:p>
        </w:tc>
      </w:tr>
      <w:tr w:rsidR="00F75210" w:rsidRPr="00F75210" w:rsidTr="00F75210">
        <w:trPr>
          <w:tblCellSpacing w:w="15" w:type="dxa"/>
        </w:trPr>
        <w:tc>
          <w:tcPr>
            <w:tcW w:w="0" w:type="auto"/>
            <w:shd w:val="clear" w:color="auto" w:fill="FFFFFF"/>
            <w:vAlign w:val="center"/>
            <w:hideMark/>
          </w:tcPr>
          <w:p w:rsidR="00F75210" w:rsidRPr="00F75210" w:rsidRDefault="00F75210" w:rsidP="00F75210">
            <w:pPr>
              <w:spacing w:before="150" w:after="225" w:line="240" w:lineRule="auto"/>
              <w:jc w:val="center"/>
              <w:rPr>
                <w:rFonts w:ascii="Arial" w:eastAsia="Times New Roman" w:hAnsi="Arial" w:cs="Arial"/>
                <w:color w:val="666666"/>
                <w:sz w:val="19"/>
                <w:szCs w:val="19"/>
                <w:lang w:eastAsia="ru-RU"/>
              </w:rPr>
            </w:pPr>
            <w:r>
              <w:rPr>
                <w:rFonts w:ascii="Arial" w:eastAsia="Times New Roman" w:hAnsi="Arial" w:cs="Arial"/>
                <w:b/>
                <w:bCs/>
                <w:noProof/>
                <w:color w:val="666666"/>
                <w:sz w:val="19"/>
                <w:szCs w:val="19"/>
                <w:lang w:eastAsia="ru-RU"/>
              </w:rPr>
              <w:lastRenderedPageBreak/>
              <w:drawing>
                <wp:inline distT="0" distB="0" distL="0" distR="0">
                  <wp:extent cx="7620000" cy="5419725"/>
                  <wp:effectExtent l="19050" t="0" r="0" b="0"/>
                  <wp:docPr id="25" name="Рисунок 25" descr="https://www.spo-tgt.ru/images/p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po-tgt.ru/images/pam2.jpg"/>
                          <pic:cNvPicPr>
                            <a:picLocks noChangeAspect="1" noChangeArrowheads="1"/>
                          </pic:cNvPicPr>
                        </pic:nvPicPr>
                        <pic:blipFill>
                          <a:blip r:embed="rId8" cstate="print"/>
                          <a:srcRect/>
                          <a:stretch>
                            <a:fillRect/>
                          </a:stretch>
                        </pic:blipFill>
                        <pic:spPr bwMode="auto">
                          <a:xfrm>
                            <a:off x="0" y="0"/>
                            <a:ext cx="7620000" cy="5419725"/>
                          </a:xfrm>
                          <a:prstGeom prst="rect">
                            <a:avLst/>
                          </a:prstGeom>
                          <a:noFill/>
                          <a:ln w="9525">
                            <a:noFill/>
                            <a:miter lim="800000"/>
                            <a:headEnd/>
                            <a:tailEnd/>
                          </a:ln>
                        </pic:spPr>
                      </pic:pic>
                    </a:graphicData>
                  </a:graphic>
                </wp:inline>
              </w:drawing>
            </w:r>
          </w:p>
        </w:tc>
      </w:tr>
    </w:tbl>
    <w:p w:rsidR="00F75210" w:rsidRDefault="00F75210" w:rsidP="00F75210">
      <w:pPr>
        <w:spacing w:after="0" w:line="240" w:lineRule="auto"/>
        <w:rPr>
          <w:rFonts w:ascii="Arial" w:eastAsia="Times New Roman" w:hAnsi="Arial" w:cs="Arial"/>
          <w:b/>
          <w:bCs/>
          <w:color w:val="000000"/>
          <w:sz w:val="24"/>
          <w:szCs w:val="24"/>
          <w:lang w:eastAsia="ru-RU"/>
        </w:rPr>
      </w:pPr>
    </w:p>
    <w:tbl>
      <w:tblPr>
        <w:tblW w:w="12750" w:type="dxa"/>
        <w:tblCellSpacing w:w="15" w:type="dxa"/>
        <w:tblCellMar>
          <w:left w:w="0" w:type="dxa"/>
          <w:right w:w="0" w:type="dxa"/>
        </w:tblCellMar>
        <w:tblLook w:val="04A0" w:firstRow="1" w:lastRow="0" w:firstColumn="1" w:lastColumn="0" w:noHBand="0" w:noVBand="1"/>
      </w:tblPr>
      <w:tblGrid>
        <w:gridCol w:w="12750"/>
      </w:tblGrid>
      <w:tr w:rsidR="00F96D1F" w:rsidRPr="00F96D1F" w:rsidTr="00F96D1F">
        <w:trPr>
          <w:tblCellSpacing w:w="15" w:type="dxa"/>
        </w:trPr>
        <w:tc>
          <w:tcPr>
            <w:tcW w:w="0" w:type="auto"/>
            <w:vAlign w:val="center"/>
            <w:hideMark/>
          </w:tcPr>
          <w:p w:rsidR="00F96D1F" w:rsidRPr="00F96D1F" w:rsidRDefault="00F96D1F" w:rsidP="00F96D1F">
            <w:pPr>
              <w:spacing w:before="150" w:after="225" w:line="240" w:lineRule="auto"/>
              <w:jc w:val="right"/>
              <w:rPr>
                <w:rFonts w:ascii="Times New Roman" w:eastAsia="Times New Roman" w:hAnsi="Times New Roman" w:cs="Times New Roman"/>
                <w:sz w:val="24"/>
                <w:szCs w:val="24"/>
                <w:lang w:eastAsia="ru-RU"/>
              </w:rPr>
            </w:pPr>
            <w:r w:rsidRPr="00F96D1F">
              <w:rPr>
                <w:rFonts w:ascii="Arial" w:eastAsia="Times New Roman" w:hAnsi="Arial" w:cs="Arial"/>
                <w:b/>
                <w:bCs/>
                <w:i/>
                <w:iCs/>
                <w:color w:val="FF0000"/>
                <w:sz w:val="27"/>
                <w:lang w:eastAsia="ru-RU"/>
              </w:rPr>
              <w:lastRenderedPageBreak/>
              <w:t xml:space="preserve"> «...Мир не кровью, а дружбой и любовью должны мы уберечь…»</w:t>
            </w:r>
          </w:p>
        </w:tc>
      </w:tr>
    </w:tbl>
    <w:p w:rsidR="00F96D1F" w:rsidRPr="00F96D1F" w:rsidRDefault="00F96D1F" w:rsidP="00F96D1F">
      <w:pPr>
        <w:shd w:val="clear" w:color="auto" w:fill="FFFFFF"/>
        <w:spacing w:after="0" w:line="240" w:lineRule="auto"/>
        <w:rPr>
          <w:rFonts w:ascii="Arial" w:eastAsia="Times New Roman" w:hAnsi="Arial" w:cs="Arial"/>
          <w:vanish/>
          <w:color w:val="666666"/>
          <w:sz w:val="19"/>
          <w:szCs w:val="19"/>
          <w:lang w:eastAsia="ru-RU"/>
        </w:rPr>
      </w:pPr>
    </w:p>
    <w:tbl>
      <w:tblPr>
        <w:tblW w:w="12750" w:type="dxa"/>
        <w:tblCellSpacing w:w="15" w:type="dxa"/>
        <w:tblCellMar>
          <w:left w:w="0" w:type="dxa"/>
          <w:right w:w="0" w:type="dxa"/>
        </w:tblCellMar>
        <w:tblLook w:val="04A0" w:firstRow="1" w:lastRow="0" w:firstColumn="1" w:lastColumn="0" w:noHBand="0" w:noVBand="1"/>
      </w:tblPr>
      <w:tblGrid>
        <w:gridCol w:w="4332"/>
        <w:gridCol w:w="8418"/>
      </w:tblGrid>
      <w:tr w:rsidR="00F96D1F" w:rsidRPr="00F96D1F" w:rsidTr="00F96D1F">
        <w:trPr>
          <w:tblCellSpacing w:w="15" w:type="dxa"/>
        </w:trPr>
        <w:tc>
          <w:tcPr>
            <w:tcW w:w="3750" w:type="dxa"/>
            <w:vAlign w:val="center"/>
            <w:hideMark/>
          </w:tcPr>
          <w:p w:rsidR="00F96D1F" w:rsidRPr="00F96D1F" w:rsidRDefault="00F96D1F" w:rsidP="00F96D1F">
            <w:pPr>
              <w:spacing w:before="150" w:after="225" w:line="240" w:lineRule="auto"/>
              <w:jc w:val="both"/>
              <w:rPr>
                <w:rFonts w:ascii="Times New Roman" w:eastAsia="Times New Roman" w:hAnsi="Times New Roman" w:cs="Times New Roman"/>
                <w:sz w:val="24"/>
                <w:szCs w:val="24"/>
                <w:lang w:eastAsia="ru-RU"/>
              </w:rPr>
            </w:pPr>
            <w:r w:rsidRPr="00F96D1F">
              <w:rPr>
                <w:rFonts w:ascii="Times New Roman" w:eastAsia="Times New Roman" w:hAnsi="Times New Roman" w:cs="Times New Roman"/>
                <w:sz w:val="24"/>
                <w:szCs w:val="24"/>
                <w:lang w:eastAsia="ru-RU"/>
              </w:rPr>
              <w:t> </w:t>
            </w:r>
            <w:r w:rsidRPr="00B13260">
              <w:rPr>
                <w:rFonts w:ascii="Times New Roman" w:eastAsia="Times New Roman" w:hAnsi="Times New Roman" w:cs="Times New Roman"/>
                <w:noProof/>
                <w:color w:val="000000"/>
                <w:sz w:val="24"/>
                <w:szCs w:val="24"/>
                <w:lang w:eastAsia="ru-RU"/>
              </w:rPr>
              <w:drawing>
                <wp:inline distT="0" distB="0" distL="0" distR="0">
                  <wp:extent cx="2381250" cy="1847850"/>
                  <wp:effectExtent l="19050" t="0" r="0" b="0"/>
                  <wp:docPr id="28" name="Рисунок 28" descr="https://www.spo-tgt.ru/images/stories/thumbnails/images-ter-250x19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po-tgt.ru/images/stories/thumbnails/images-ter-250x194.jpg">
                            <a:hlinkClick r:id="rId9"/>
                          </pic:cNvPr>
                          <pic:cNvPicPr>
                            <a:picLocks noChangeAspect="1" noChangeArrowheads="1"/>
                          </pic:cNvPicPr>
                        </pic:nvPicPr>
                        <pic:blipFill>
                          <a:blip r:embed="rId10" cstate="print"/>
                          <a:srcRect/>
                          <a:stretch>
                            <a:fillRect/>
                          </a:stretch>
                        </pic:blipFill>
                        <pic:spPr bwMode="auto">
                          <a:xfrm>
                            <a:off x="0" y="0"/>
                            <a:ext cx="2381250" cy="1847850"/>
                          </a:xfrm>
                          <a:prstGeom prst="rect">
                            <a:avLst/>
                          </a:prstGeom>
                          <a:noFill/>
                          <a:ln w="9525">
                            <a:noFill/>
                            <a:miter lim="800000"/>
                            <a:headEnd/>
                            <a:tailEnd/>
                          </a:ln>
                        </pic:spPr>
                      </pic:pic>
                    </a:graphicData>
                  </a:graphic>
                </wp:inline>
              </w:drawing>
            </w:r>
          </w:p>
        </w:tc>
        <w:tc>
          <w:tcPr>
            <w:tcW w:w="7500" w:type="dxa"/>
            <w:vAlign w:val="center"/>
            <w:hideMark/>
          </w:tcPr>
          <w:p w:rsidR="00F96D1F" w:rsidRPr="00F96D1F" w:rsidRDefault="00F96D1F" w:rsidP="00F96D1F">
            <w:pPr>
              <w:spacing w:before="150" w:after="225" w:line="240" w:lineRule="auto"/>
              <w:jc w:val="both"/>
              <w:rPr>
                <w:rFonts w:ascii="Times New Roman" w:eastAsia="Times New Roman" w:hAnsi="Times New Roman" w:cs="Times New Roman"/>
                <w:sz w:val="24"/>
                <w:szCs w:val="24"/>
                <w:lang w:eastAsia="ru-RU"/>
              </w:rPr>
            </w:pPr>
            <w:r w:rsidRPr="00B13260">
              <w:rPr>
                <w:rFonts w:ascii="Times New Roman" w:eastAsia="Times New Roman" w:hAnsi="Times New Roman" w:cs="Times New Roman"/>
                <w:b/>
                <w:bCs/>
                <w:color w:val="000000"/>
                <w:sz w:val="24"/>
                <w:szCs w:val="24"/>
                <w:lang w:eastAsia="ru-RU"/>
              </w:rPr>
              <w:t>Терроризм</w:t>
            </w:r>
            <w:r w:rsidRPr="00F96D1F">
              <w:rPr>
                <w:rFonts w:ascii="Times New Roman" w:eastAsia="Times New Roman" w:hAnsi="Times New Roman" w:cs="Times New Roman"/>
                <w:color w:val="000000"/>
                <w:sz w:val="24"/>
                <w:szCs w:val="24"/>
                <w:lang w:eastAsia="ru-RU"/>
              </w:rPr>
              <w:t xml:space="preserve"> (от франц. </w:t>
            </w:r>
            <w:proofErr w:type="spellStart"/>
            <w:r w:rsidRPr="00F96D1F">
              <w:rPr>
                <w:rFonts w:ascii="Times New Roman" w:eastAsia="Times New Roman" w:hAnsi="Times New Roman" w:cs="Times New Roman"/>
                <w:color w:val="000000"/>
                <w:sz w:val="24"/>
                <w:szCs w:val="24"/>
                <w:lang w:eastAsia="ru-RU"/>
              </w:rPr>
              <w:t>terreur</w:t>
            </w:r>
            <w:proofErr w:type="spellEnd"/>
            <w:r w:rsidRPr="00F96D1F">
              <w:rPr>
                <w:rFonts w:ascii="Times New Roman" w:eastAsia="Times New Roman" w:hAnsi="Times New Roman" w:cs="Times New Roman"/>
                <w:color w:val="000000"/>
                <w:sz w:val="24"/>
                <w:szCs w:val="24"/>
                <w:lang w:eastAsia="ru-RU"/>
              </w:rPr>
              <w:t xml:space="preserve"> — страх, ужас) — насильственные действия (преследования, разрушения, захват заложников, убийства и проч.) против гражданского населения, а не военных, с целью устрашения, подавления воли противников, конкурентов, навязывания определенной линии поведения. </w:t>
            </w:r>
          </w:p>
          <w:p w:rsidR="00F96D1F" w:rsidRPr="00F96D1F" w:rsidRDefault="00F96D1F" w:rsidP="00F96D1F">
            <w:pPr>
              <w:spacing w:before="150" w:after="225" w:line="240" w:lineRule="auto"/>
              <w:jc w:val="both"/>
              <w:rPr>
                <w:rFonts w:ascii="Times New Roman" w:eastAsia="Times New Roman" w:hAnsi="Times New Roman" w:cs="Times New Roman"/>
                <w:sz w:val="24"/>
                <w:szCs w:val="24"/>
                <w:lang w:eastAsia="ru-RU"/>
              </w:rPr>
            </w:pPr>
            <w:r w:rsidRPr="00B13260">
              <w:rPr>
                <w:rFonts w:ascii="Times New Roman" w:eastAsia="Times New Roman" w:hAnsi="Times New Roman" w:cs="Times New Roman"/>
                <w:b/>
                <w:bCs/>
                <w:color w:val="000000"/>
                <w:sz w:val="24"/>
                <w:szCs w:val="24"/>
                <w:lang w:eastAsia="ru-RU"/>
              </w:rPr>
              <w:t>Терроризм</w:t>
            </w:r>
            <w:r w:rsidRPr="00F96D1F">
              <w:rPr>
                <w:rFonts w:ascii="Times New Roman" w:eastAsia="Times New Roman" w:hAnsi="Times New Roman" w:cs="Times New Roman"/>
                <w:color w:val="000000"/>
                <w:sz w:val="24"/>
                <w:szCs w:val="24"/>
                <w:lang w:eastAsia="ru-RU"/>
              </w:rPr>
              <w:t> —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и/или иными формами противоправных насильственных действий (согласно определению, сформулированному в Федеральном законе Российской Федерации от 6 марта 2006 г. N 35-ФЗ «О противодействии терроризму».</w:t>
            </w:r>
          </w:p>
        </w:tc>
      </w:tr>
    </w:tbl>
    <w:p w:rsidR="00F96D1F" w:rsidRPr="00F96D1F" w:rsidRDefault="00F96D1F" w:rsidP="00F96D1F">
      <w:pPr>
        <w:shd w:val="clear" w:color="auto" w:fill="FFFFFF"/>
        <w:spacing w:after="0" w:line="240" w:lineRule="auto"/>
        <w:rPr>
          <w:rFonts w:ascii="Times New Roman" w:eastAsia="Times New Roman" w:hAnsi="Times New Roman" w:cs="Times New Roman"/>
          <w:vanish/>
          <w:color w:val="666666"/>
          <w:sz w:val="24"/>
          <w:szCs w:val="24"/>
          <w:lang w:eastAsia="ru-RU"/>
        </w:rPr>
      </w:pPr>
    </w:p>
    <w:tbl>
      <w:tblPr>
        <w:tblW w:w="12750" w:type="dxa"/>
        <w:tblCellSpacing w:w="15" w:type="dxa"/>
        <w:tblCellMar>
          <w:left w:w="0" w:type="dxa"/>
          <w:right w:w="0" w:type="dxa"/>
        </w:tblCellMar>
        <w:tblLook w:val="04A0" w:firstRow="1" w:lastRow="0" w:firstColumn="1" w:lastColumn="0" w:noHBand="0" w:noVBand="1"/>
      </w:tblPr>
      <w:tblGrid>
        <w:gridCol w:w="12750"/>
      </w:tblGrid>
      <w:tr w:rsidR="00F96D1F" w:rsidRPr="00F96D1F" w:rsidTr="00F96D1F">
        <w:trPr>
          <w:tblCellSpacing w:w="15" w:type="dxa"/>
        </w:trPr>
        <w:tc>
          <w:tcPr>
            <w:tcW w:w="0" w:type="auto"/>
            <w:vAlign w:val="center"/>
            <w:hideMark/>
          </w:tcPr>
          <w:p w:rsidR="00F96D1F" w:rsidRPr="00F96D1F" w:rsidRDefault="00F96D1F" w:rsidP="00F96D1F">
            <w:pPr>
              <w:spacing w:before="150" w:after="225" w:line="240" w:lineRule="auto"/>
              <w:jc w:val="both"/>
              <w:rPr>
                <w:rFonts w:ascii="Times New Roman" w:eastAsia="Times New Roman" w:hAnsi="Times New Roman" w:cs="Times New Roman"/>
                <w:sz w:val="24"/>
                <w:szCs w:val="24"/>
                <w:lang w:eastAsia="ru-RU"/>
              </w:rPr>
            </w:pPr>
            <w:r w:rsidRPr="00F96D1F">
              <w:rPr>
                <w:rFonts w:ascii="Times New Roman" w:eastAsia="Times New Roman" w:hAnsi="Times New Roman" w:cs="Times New Roman"/>
                <w:color w:val="000000"/>
                <w:sz w:val="24"/>
                <w:szCs w:val="24"/>
                <w:lang w:eastAsia="ru-RU"/>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r w:rsidRPr="00F96D1F">
              <w:rPr>
                <w:rFonts w:ascii="Times New Roman" w:eastAsia="Times New Roman" w:hAnsi="Times New Roman" w:cs="Times New Roman"/>
                <w:sz w:val="24"/>
                <w:szCs w:val="24"/>
                <w:lang w:eastAsia="ru-RU"/>
              </w:rPr>
              <w:t> </w:t>
            </w:r>
          </w:p>
        </w:tc>
      </w:tr>
    </w:tbl>
    <w:p w:rsidR="00F96D1F" w:rsidRPr="00B13260" w:rsidRDefault="00F96D1F" w:rsidP="00F96D1F">
      <w:pPr>
        <w:shd w:val="clear" w:color="auto" w:fill="FFFFFF"/>
        <w:spacing w:before="150" w:after="225" w:line="240" w:lineRule="auto"/>
        <w:rPr>
          <w:rFonts w:ascii="Times New Roman" w:eastAsia="Times New Roman" w:hAnsi="Times New Roman" w:cs="Times New Roman"/>
          <w:b/>
          <w:bCs/>
          <w:color w:val="000080"/>
          <w:sz w:val="24"/>
          <w:szCs w:val="24"/>
          <w:lang w:eastAsia="ru-RU"/>
        </w:rPr>
      </w:pPr>
    </w:p>
    <w:p w:rsidR="00B13260" w:rsidRDefault="00B13260" w:rsidP="00F96D1F">
      <w:pPr>
        <w:shd w:val="clear" w:color="auto" w:fill="FFFFFF"/>
        <w:spacing w:before="150" w:after="225" w:line="240" w:lineRule="auto"/>
        <w:rPr>
          <w:rFonts w:ascii="Times New Roman" w:eastAsia="Times New Roman" w:hAnsi="Times New Roman" w:cs="Times New Roman"/>
          <w:b/>
          <w:bCs/>
          <w:color w:val="000080"/>
          <w:sz w:val="28"/>
          <w:szCs w:val="28"/>
          <w:lang w:eastAsia="ru-RU"/>
        </w:rPr>
      </w:pPr>
    </w:p>
    <w:p w:rsidR="00B13260" w:rsidRDefault="00B13260" w:rsidP="00F96D1F">
      <w:pPr>
        <w:shd w:val="clear" w:color="auto" w:fill="FFFFFF"/>
        <w:spacing w:before="150" w:after="225" w:line="240" w:lineRule="auto"/>
        <w:rPr>
          <w:rFonts w:ascii="Times New Roman" w:eastAsia="Times New Roman" w:hAnsi="Times New Roman" w:cs="Times New Roman"/>
          <w:b/>
          <w:bCs/>
          <w:color w:val="000080"/>
          <w:sz w:val="28"/>
          <w:szCs w:val="28"/>
          <w:lang w:eastAsia="ru-RU"/>
        </w:rPr>
      </w:pPr>
    </w:p>
    <w:p w:rsidR="00B13260" w:rsidRDefault="00B13260" w:rsidP="00F96D1F">
      <w:pPr>
        <w:shd w:val="clear" w:color="auto" w:fill="FFFFFF"/>
        <w:spacing w:before="150" w:after="225" w:line="240" w:lineRule="auto"/>
        <w:rPr>
          <w:rFonts w:ascii="Times New Roman" w:eastAsia="Times New Roman" w:hAnsi="Times New Roman" w:cs="Times New Roman"/>
          <w:b/>
          <w:bCs/>
          <w:color w:val="000080"/>
          <w:sz w:val="28"/>
          <w:szCs w:val="28"/>
          <w:lang w:eastAsia="ru-RU"/>
        </w:rPr>
      </w:pPr>
    </w:p>
    <w:p w:rsidR="00F96D1F" w:rsidRPr="00F96D1F" w:rsidRDefault="00F96D1F" w:rsidP="00F96D1F">
      <w:pPr>
        <w:shd w:val="clear" w:color="auto" w:fill="FFFFFF"/>
        <w:spacing w:before="150" w:after="225" w:line="240" w:lineRule="auto"/>
        <w:rPr>
          <w:rFonts w:ascii="Times New Roman" w:eastAsia="Times New Roman" w:hAnsi="Times New Roman" w:cs="Times New Roman"/>
          <w:color w:val="666666"/>
          <w:sz w:val="28"/>
          <w:szCs w:val="28"/>
          <w:lang w:eastAsia="ru-RU"/>
        </w:rPr>
      </w:pPr>
      <w:r w:rsidRPr="00F96D1F">
        <w:rPr>
          <w:rFonts w:ascii="Times New Roman" w:eastAsia="Times New Roman" w:hAnsi="Times New Roman" w:cs="Times New Roman"/>
          <w:b/>
          <w:bCs/>
          <w:color w:val="000080"/>
          <w:sz w:val="28"/>
          <w:szCs w:val="28"/>
          <w:lang w:eastAsia="ru-RU"/>
        </w:rPr>
        <w:lastRenderedPageBreak/>
        <w:t>К комплексу мер по противодействию терроризму относятся:</w:t>
      </w:r>
    </w:p>
    <w:tbl>
      <w:tblPr>
        <w:tblW w:w="12750" w:type="dxa"/>
        <w:tblCellSpacing w:w="15" w:type="dxa"/>
        <w:tblCellMar>
          <w:left w:w="0" w:type="dxa"/>
          <w:right w:w="0" w:type="dxa"/>
        </w:tblCellMar>
        <w:tblLook w:val="04A0" w:firstRow="1" w:lastRow="0" w:firstColumn="1" w:lastColumn="0" w:noHBand="0" w:noVBand="1"/>
      </w:tblPr>
      <w:tblGrid>
        <w:gridCol w:w="8655"/>
        <w:gridCol w:w="4095"/>
      </w:tblGrid>
      <w:tr w:rsidR="00F96D1F" w:rsidRPr="00F96D1F" w:rsidTr="00F96D1F">
        <w:trPr>
          <w:tblCellSpacing w:w="15" w:type="dxa"/>
        </w:trPr>
        <w:tc>
          <w:tcPr>
            <w:tcW w:w="0" w:type="auto"/>
            <w:vAlign w:val="center"/>
            <w:hideMark/>
          </w:tcPr>
          <w:p w:rsidR="00F96D1F" w:rsidRPr="00F96D1F" w:rsidRDefault="00F96D1F" w:rsidP="00F96D1F">
            <w:pPr>
              <w:spacing w:before="150" w:after="225" w:line="240" w:lineRule="auto"/>
              <w:jc w:val="both"/>
              <w:rPr>
                <w:rFonts w:ascii="Times New Roman" w:eastAsia="Times New Roman" w:hAnsi="Times New Roman" w:cs="Times New Roman"/>
                <w:sz w:val="24"/>
                <w:szCs w:val="24"/>
                <w:lang w:eastAsia="ru-RU"/>
              </w:rPr>
            </w:pPr>
            <w:r w:rsidRPr="00F96D1F">
              <w:rPr>
                <w:rFonts w:ascii="Times New Roman" w:eastAsia="Times New Roman" w:hAnsi="Times New Roman" w:cs="Times New Roman"/>
                <w:color w:val="000000"/>
                <w:sz w:val="24"/>
                <w:szCs w:val="24"/>
                <w:lang w:eastAsia="ru-RU"/>
              </w:rPr>
              <w:t>-</w:t>
            </w:r>
            <w:r w:rsidRPr="00F96D1F">
              <w:rPr>
                <w:rFonts w:ascii="Times New Roman" w:eastAsia="Times New Roman" w:hAnsi="Times New Roman" w:cs="Times New Roman"/>
                <w:b/>
                <w:bCs/>
                <w:color w:val="000000"/>
                <w:sz w:val="24"/>
                <w:szCs w:val="24"/>
                <w:lang w:eastAsia="ru-RU"/>
              </w:rPr>
              <w:t> правовые</w:t>
            </w:r>
            <w:r w:rsidRPr="00F96D1F">
              <w:rPr>
                <w:rFonts w:ascii="Times New Roman" w:eastAsia="Times New Roman" w:hAnsi="Times New Roman" w:cs="Times New Roman"/>
                <w:color w:val="000000"/>
                <w:sz w:val="24"/>
                <w:szCs w:val="24"/>
                <w:lang w:eastAsia="ru-RU"/>
              </w:rPr>
              <w:t> - доведение до персонала образовательного учреждения требований федеральных законов и постановлений (осуществляется в рамках системы подготовки и в рамках пропаганды знаний в области защиты от ЧС);</w:t>
            </w:r>
            <w:r w:rsidRPr="00F96D1F">
              <w:rPr>
                <w:rFonts w:ascii="Times New Roman" w:eastAsia="Times New Roman" w:hAnsi="Times New Roman" w:cs="Times New Roman"/>
                <w:sz w:val="24"/>
                <w:szCs w:val="24"/>
                <w:lang w:eastAsia="ru-RU"/>
              </w:rPr>
              <w:br/>
            </w:r>
            <w:r w:rsidRPr="00F96D1F">
              <w:rPr>
                <w:rFonts w:ascii="Times New Roman" w:eastAsia="Times New Roman" w:hAnsi="Times New Roman" w:cs="Times New Roman"/>
                <w:color w:val="000000"/>
                <w:sz w:val="24"/>
                <w:szCs w:val="24"/>
                <w:lang w:eastAsia="ru-RU"/>
              </w:rPr>
              <w:t>- </w:t>
            </w:r>
            <w:r w:rsidRPr="00F96D1F">
              <w:rPr>
                <w:rFonts w:ascii="Times New Roman" w:eastAsia="Times New Roman" w:hAnsi="Times New Roman" w:cs="Times New Roman"/>
                <w:b/>
                <w:bCs/>
                <w:color w:val="000000"/>
                <w:sz w:val="24"/>
                <w:szCs w:val="24"/>
                <w:lang w:eastAsia="ru-RU"/>
              </w:rPr>
              <w:t>информационные</w:t>
            </w:r>
            <w:r w:rsidRPr="00F96D1F">
              <w:rPr>
                <w:rFonts w:ascii="Times New Roman" w:eastAsia="Times New Roman" w:hAnsi="Times New Roman" w:cs="Times New Roman"/>
                <w:color w:val="000000"/>
                <w:sz w:val="24"/>
                <w:szCs w:val="24"/>
                <w:lang w:eastAsia="ru-RU"/>
              </w:rPr>
              <w:t> – разоблачение всей сути и опасности терроризма, его целей и т. д. (беседы, лекции, использование справочно-информационных стендов);</w:t>
            </w:r>
            <w:r w:rsidRPr="00F96D1F">
              <w:rPr>
                <w:rFonts w:ascii="Times New Roman" w:eastAsia="Times New Roman" w:hAnsi="Times New Roman" w:cs="Times New Roman"/>
                <w:sz w:val="24"/>
                <w:szCs w:val="24"/>
                <w:lang w:eastAsia="ru-RU"/>
              </w:rPr>
              <w:br/>
            </w:r>
            <w:r w:rsidRPr="00F96D1F">
              <w:rPr>
                <w:rFonts w:ascii="Times New Roman" w:eastAsia="Times New Roman" w:hAnsi="Times New Roman" w:cs="Times New Roman"/>
                <w:color w:val="000000"/>
                <w:sz w:val="24"/>
                <w:szCs w:val="24"/>
                <w:lang w:eastAsia="ru-RU"/>
              </w:rPr>
              <w:t>- </w:t>
            </w:r>
            <w:r w:rsidRPr="00F96D1F">
              <w:rPr>
                <w:rFonts w:ascii="Times New Roman" w:eastAsia="Times New Roman" w:hAnsi="Times New Roman" w:cs="Times New Roman"/>
                <w:b/>
                <w:bCs/>
                <w:color w:val="000000"/>
                <w:sz w:val="24"/>
                <w:szCs w:val="24"/>
                <w:lang w:eastAsia="ru-RU"/>
              </w:rPr>
              <w:t>административные</w:t>
            </w:r>
            <w:r w:rsidRPr="00F96D1F">
              <w:rPr>
                <w:rFonts w:ascii="Times New Roman" w:eastAsia="Times New Roman" w:hAnsi="Times New Roman" w:cs="Times New Roman"/>
                <w:color w:val="000000"/>
                <w:sz w:val="24"/>
                <w:szCs w:val="24"/>
                <w:lang w:eastAsia="ru-RU"/>
              </w:rPr>
              <w:t> – издание приказов, распоряжений о соблюдении установленных правил, о назначении ответственных лиц за проведение защитных мероприятий.</w:t>
            </w:r>
            <w:r w:rsidRPr="00F96D1F">
              <w:rPr>
                <w:rFonts w:ascii="Times New Roman" w:eastAsia="Times New Roman" w:hAnsi="Times New Roman" w:cs="Times New Roman"/>
                <w:sz w:val="24"/>
                <w:szCs w:val="24"/>
                <w:lang w:eastAsia="ru-RU"/>
              </w:rPr>
              <w:br/>
            </w:r>
            <w:r w:rsidRPr="00F96D1F">
              <w:rPr>
                <w:rFonts w:ascii="Times New Roman" w:eastAsia="Times New Roman" w:hAnsi="Times New Roman" w:cs="Times New Roman"/>
                <w:color w:val="000000"/>
                <w:sz w:val="24"/>
                <w:szCs w:val="24"/>
                <w:lang w:eastAsia="ru-RU"/>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F96D1F" w:rsidRPr="00F96D1F" w:rsidRDefault="00466D3D" w:rsidP="00F96D1F">
            <w:pPr>
              <w:spacing w:before="150" w:after="225" w:line="240" w:lineRule="auto"/>
              <w:jc w:val="both"/>
              <w:rPr>
                <w:rFonts w:ascii="Times New Roman" w:eastAsia="Times New Roman" w:hAnsi="Times New Roman" w:cs="Times New Roman"/>
                <w:sz w:val="24"/>
                <w:szCs w:val="24"/>
                <w:lang w:eastAsia="ru-RU"/>
              </w:rPr>
            </w:pPr>
            <w:hyperlink r:id="rId11" w:tgtFrame="_blank" w:history="1"/>
            <w:r w:rsidR="00F96D1F">
              <w:rPr>
                <w:rFonts w:ascii="Arial" w:eastAsia="Times New Roman" w:hAnsi="Arial" w:cs="Arial"/>
                <w:b/>
                <w:bCs/>
                <w:color w:val="0000FF"/>
                <w:sz w:val="27"/>
                <w:u w:val="single"/>
                <w:lang w:eastAsia="ru-RU"/>
              </w:rPr>
              <w:t xml:space="preserve"> </w:t>
            </w:r>
          </w:p>
        </w:tc>
        <w:tc>
          <w:tcPr>
            <w:tcW w:w="4050" w:type="dxa"/>
            <w:vAlign w:val="center"/>
            <w:hideMark/>
          </w:tcPr>
          <w:p w:rsidR="00F96D1F" w:rsidRPr="00F96D1F" w:rsidRDefault="00F96D1F" w:rsidP="00F96D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2381250" cy="1581150"/>
                  <wp:effectExtent l="19050" t="0" r="0" b="0"/>
                  <wp:docPr id="29" name="Рисунок 29" descr="https://www.spo-tgt.ru/images/stories/thumbnails/images-zakon-o-protivodeistvii-terrorizmu-250x16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po-tgt.ru/images/stories/thumbnails/images-zakon-o-protivodeistvii-terrorizmu-250x166.jpg">
                            <a:hlinkClick r:id="rId12"/>
                          </pic:cNvPr>
                          <pic:cNvPicPr>
                            <a:picLocks noChangeAspect="1" noChangeArrowheads="1"/>
                          </pic:cNvPicPr>
                        </pic:nvPicPr>
                        <pic:blipFill>
                          <a:blip r:embed="rId13" cstate="print"/>
                          <a:srcRect/>
                          <a:stretch>
                            <a:fillRect/>
                          </a:stretch>
                        </pic:blipFill>
                        <pic:spPr bwMode="auto">
                          <a:xfrm>
                            <a:off x="0" y="0"/>
                            <a:ext cx="2381250" cy="1581150"/>
                          </a:xfrm>
                          <a:prstGeom prst="rect">
                            <a:avLst/>
                          </a:prstGeom>
                          <a:noFill/>
                          <a:ln w="9525">
                            <a:noFill/>
                            <a:miter lim="800000"/>
                            <a:headEnd/>
                            <a:tailEnd/>
                          </a:ln>
                        </pic:spPr>
                      </pic:pic>
                    </a:graphicData>
                  </a:graphic>
                </wp:inline>
              </w:drawing>
            </w:r>
          </w:p>
        </w:tc>
      </w:tr>
    </w:tbl>
    <w:p w:rsidR="000570EC" w:rsidRPr="000570EC" w:rsidRDefault="000570EC" w:rsidP="000570EC">
      <w:pPr>
        <w:pStyle w:val="1"/>
        <w:shd w:val="clear" w:color="auto" w:fill="FFFFFF"/>
        <w:spacing w:before="0" w:after="264"/>
        <w:rPr>
          <w:rFonts w:ascii="Times New Roman" w:hAnsi="Times New Roman" w:cs="Times New Roman"/>
          <w:color w:val="1F497D" w:themeColor="text2"/>
        </w:rPr>
      </w:pPr>
      <w:r w:rsidRPr="000570EC">
        <w:rPr>
          <w:rFonts w:ascii="Times New Roman" w:hAnsi="Times New Roman" w:cs="Times New Roman"/>
          <w:color w:val="1F497D" w:themeColor="text2"/>
        </w:rPr>
        <w:t>ПРОТИВОДЕЙСТВИЕ ТЕРРОРИЗМУ И ЭКСТРЕМИЗМ</w:t>
      </w:r>
    </w:p>
    <w:p w:rsidR="000570EC" w:rsidRPr="000570EC" w:rsidRDefault="000570EC" w:rsidP="000570EC">
      <w:pPr>
        <w:pStyle w:val="a4"/>
        <w:shd w:val="clear" w:color="auto" w:fill="FFFFFF"/>
        <w:spacing w:before="120" w:beforeAutospacing="0" w:after="312" w:afterAutospacing="0"/>
        <w:rPr>
          <w:color w:val="000000"/>
        </w:rPr>
      </w:pPr>
      <w:r w:rsidRPr="000570EC">
        <w:rPr>
          <w:color w:val="000000"/>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w:t>
      </w:r>
      <w:r w:rsidRPr="000570EC">
        <w:rPr>
          <w:color w:val="000000"/>
        </w:rPr>
        <w:lastRenderedPageBreak/>
        <w:t>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Данные меры помогут молодым людям осознать, что государство заботится о них, и нет необходимости совершать противозаконные действия.</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sidRPr="000570EC">
        <w:rPr>
          <w:color w:val="000000"/>
        </w:rPr>
        <w:t>интернет-ресурсах</w:t>
      </w:r>
      <w:proofErr w:type="spellEnd"/>
      <w:r w:rsidRPr="000570EC">
        <w:rPr>
          <w:color w:val="000000"/>
        </w:rPr>
        <w:t xml:space="preserve"> террористических организаций освещается психологический ущерб, наносимый государствам-объектам атаки в результате терактов.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w:t>
      </w:r>
      <w:proofErr w:type="spellStart"/>
      <w:r w:rsidRPr="000570EC">
        <w:rPr>
          <w:color w:val="000000"/>
        </w:rPr>
        <w:t>экстремистски</w:t>
      </w:r>
      <w:proofErr w:type="spellEnd"/>
      <w:r w:rsidRPr="000570EC">
        <w:rPr>
          <w:color w:val="000000"/>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 настоящее время во всемирной сети представлены практически все типы организаций, применяющих в своей деятельности </w:t>
      </w:r>
      <w:proofErr w:type="spellStart"/>
      <w:r w:rsidRPr="000570EC">
        <w:rPr>
          <w:color w:val="000000"/>
        </w:rPr>
        <w:t>экстремисткие</w:t>
      </w:r>
      <w:proofErr w:type="spellEnd"/>
      <w:r w:rsidRPr="000570EC">
        <w:rPr>
          <w:color w:val="000000"/>
        </w:rP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w:t>
      </w:r>
      <w:proofErr w:type="spellStart"/>
      <w:r w:rsidRPr="000570EC">
        <w:rPr>
          <w:color w:val="000000"/>
        </w:rPr>
        <w:t>mail</w:t>
      </w:r>
      <w:proofErr w:type="spellEnd"/>
      <w:r w:rsidRPr="000570EC">
        <w:rPr>
          <w:color w:val="000000"/>
        </w:rPr>
        <w:t>, MMS и SMS-рассылки и т.д.</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Наряду с использованием новейших информационных технологий </w:t>
      </w:r>
      <w:proofErr w:type="spellStart"/>
      <w:r w:rsidRPr="000570EC">
        <w:rPr>
          <w:color w:val="000000"/>
        </w:rPr>
        <w:t>экстремисткими</w:t>
      </w:r>
      <w:proofErr w:type="spellEnd"/>
      <w:r w:rsidRPr="000570EC">
        <w:rPr>
          <w:color w:val="000000"/>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Значительным идеологическим ресурсом экстремистов, террористов и </w:t>
      </w:r>
      <w:proofErr w:type="spellStart"/>
      <w:r w:rsidRPr="000570EC">
        <w:rPr>
          <w:color w:val="000000"/>
        </w:rPr>
        <w:t>бандподполий</w:t>
      </w:r>
      <w:proofErr w:type="spellEnd"/>
      <w:r w:rsidRPr="000570EC">
        <w:rPr>
          <w:color w:val="000000"/>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rsidRPr="000570EC">
        <w:rPr>
          <w:color w:val="000000"/>
        </w:rPr>
        <w:t>контрпропагандистское</w:t>
      </w:r>
      <w:proofErr w:type="spellEnd"/>
      <w:r w:rsidRPr="000570EC">
        <w:rPr>
          <w:color w:val="000000"/>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Подобную работу следует вести наступательно, в том числе отстаивая интересы России в этой области на международном уровне.</w:t>
      </w:r>
    </w:p>
    <w:p w:rsidR="000570EC" w:rsidRPr="000570EC" w:rsidRDefault="00466D3D" w:rsidP="000570EC">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5" style="width:728.5pt;height:.75pt" o:hrstd="t" o:hrnoshade="t" o:hr="t" fillcolor="#a0a0a0" stroked="f"/>
        </w:pict>
      </w:r>
    </w:p>
    <w:p w:rsidR="000570EC" w:rsidRPr="000570EC" w:rsidRDefault="000570EC" w:rsidP="000570EC">
      <w:pPr>
        <w:pStyle w:val="a4"/>
        <w:shd w:val="clear" w:color="auto" w:fill="FFFFFF"/>
        <w:spacing w:before="120" w:beforeAutospacing="0" w:after="312" w:afterAutospacing="0"/>
        <w:jc w:val="both"/>
        <w:rPr>
          <w:color w:val="1F497D" w:themeColor="text2"/>
          <w:sz w:val="28"/>
          <w:szCs w:val="28"/>
        </w:rPr>
      </w:pPr>
      <w:bookmarkStart w:id="1" w:name="ter5"/>
      <w:bookmarkEnd w:id="1"/>
      <w:r w:rsidRPr="000570EC">
        <w:rPr>
          <w:b/>
          <w:bCs/>
          <w:color w:val="1F497D" w:themeColor="text2"/>
          <w:sz w:val="28"/>
          <w:szCs w:val="28"/>
        </w:rPr>
        <w:t>Особенности профилактики и борьбы с проявлениями экстремизма и терроризма в молодежной среде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 угроз.</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Следует выделить основные особенности экстремизма в молодежной среде: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Причиной возникновения экстремистских проявлений в молодежной среде, можно выделить следующие особо значимые факторы: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0570EC" w:rsidRPr="003B17A7" w:rsidRDefault="00466D3D" w:rsidP="000570EC">
      <w:pPr>
        <w:shd w:val="clear" w:color="auto" w:fill="FFFFFF"/>
        <w:jc w:val="center"/>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pict>
          <v:rect id="_x0000_i1026" style="width:728.5pt;height:.75pt" o:hrstd="t" o:hrnoshade="t" o:hr="t" fillcolor="#a0a0a0" stroked="f"/>
        </w:pict>
      </w:r>
    </w:p>
    <w:p w:rsidR="000570EC" w:rsidRPr="003B17A7" w:rsidRDefault="000570EC" w:rsidP="000570EC">
      <w:pPr>
        <w:pStyle w:val="a4"/>
        <w:shd w:val="clear" w:color="auto" w:fill="FFFFFF"/>
        <w:spacing w:before="120" w:beforeAutospacing="0" w:after="312" w:afterAutospacing="0"/>
        <w:jc w:val="both"/>
        <w:rPr>
          <w:color w:val="1F497D" w:themeColor="text2"/>
          <w:sz w:val="28"/>
          <w:szCs w:val="28"/>
        </w:rPr>
      </w:pPr>
      <w:bookmarkStart w:id="2" w:name="ter6"/>
      <w:bookmarkEnd w:id="2"/>
      <w:r w:rsidRPr="003B17A7">
        <w:rPr>
          <w:b/>
          <w:bCs/>
          <w:color w:val="1F497D" w:themeColor="text2"/>
          <w:sz w:val="28"/>
          <w:szCs w:val="28"/>
        </w:rPr>
        <w:t>Веротерпимость - стабильность и безопасность гражданского общества, основа демократии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Веротерпимость выражается в толерантном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традиционные.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меньшинства подвергающиеся дискриминации со стороны религиозного большинства».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 ряде судебных решении Суд постановил, что плюрализм мнений является неотъемлемой частью демократического общества, даже в тех случаях, если таковые мнения «оскорбляют, доставляют неприятность или даже шокируют». Терпимость включает в себя терпимость по отношению к тем взглядам, с которыми общественное большинство не согласно. Суд постановил, что правительства не могут регулировать </w:t>
      </w:r>
      <w:r w:rsidRPr="000570EC">
        <w:rPr>
          <w:color w:val="000000"/>
        </w:rPr>
        <w:lastRenderedPageBreak/>
        <w:t>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Идеи религиозной толерантности положены также в учениях религий и конфессий.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Все религии имеют идеологические и системно-ценностные общности. Что касается различий, то они являются хорошими предпосылками для </w:t>
      </w:r>
      <w:proofErr w:type="spellStart"/>
      <w:r w:rsidRPr="000570EC">
        <w:rPr>
          <w:color w:val="000000"/>
        </w:rPr>
        <w:t>взаимодополнения</w:t>
      </w:r>
      <w:proofErr w:type="spellEnd"/>
      <w:r w:rsidRPr="000570EC">
        <w:rPr>
          <w:color w:val="000000"/>
        </w:rPr>
        <w:t xml:space="preserve"> религий. Следовательно, различие религий создает серьезные предпосылки для </w:t>
      </w:r>
      <w:proofErr w:type="spellStart"/>
      <w:r w:rsidRPr="000570EC">
        <w:rPr>
          <w:color w:val="000000"/>
        </w:rPr>
        <w:t>взаимодополнения</w:t>
      </w:r>
      <w:proofErr w:type="spellEnd"/>
      <w:r w:rsidRPr="000570EC">
        <w:rPr>
          <w:color w:val="000000"/>
        </w:rPr>
        <w:t xml:space="preserve"> и обогащения различных религиозно-конфессиональных групп общества в иделогическо-системно-ценностном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конфессии могут быть вполне совместимыми, сосуществовать мирно и эффективно в одном обществе.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 общества.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национально-общественной солидарности и консолидации гражданского общества.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Атеизм по своей сути предполагает неприятие любых религиозных течений и конфессий, но в то же время предполагает взаимную толерантность между адептами различных религий и конфессий, основанную на принципе отрицания религии вообще.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rsidRPr="000570EC">
        <w:rPr>
          <w:color w:val="000000"/>
        </w:rPr>
        <w:t>взаимовосприятия</w:t>
      </w:r>
      <w:proofErr w:type="spellEnd"/>
      <w:r w:rsidRPr="000570EC">
        <w:rPr>
          <w:color w:val="000000"/>
        </w:rPr>
        <w:t xml:space="preserve"> и взаимоуважения систем ценностей является основой стабильности и безопасности в обществе. Важное значение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w:t>
      </w:r>
      <w:proofErr w:type="spellStart"/>
      <w:r w:rsidRPr="000570EC">
        <w:rPr>
          <w:color w:val="000000"/>
        </w:rPr>
        <w:t>поликонфессионального</w:t>
      </w:r>
      <w:proofErr w:type="spellEnd"/>
      <w:r w:rsidRPr="000570EC">
        <w:rPr>
          <w:color w:val="000000"/>
        </w:rPr>
        <w:t xml:space="preserve">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0570EC" w:rsidRPr="000570EC" w:rsidRDefault="00466D3D" w:rsidP="000570EC">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7" style="width:728.5pt;height:.75pt" o:hrstd="t" o:hrnoshade="t" o:hr="t" fillcolor="#a0a0a0" stroked="f"/>
        </w:pict>
      </w:r>
    </w:p>
    <w:p w:rsidR="000570EC" w:rsidRPr="003B17A7" w:rsidRDefault="000570EC" w:rsidP="000570EC">
      <w:pPr>
        <w:pStyle w:val="a4"/>
        <w:shd w:val="clear" w:color="auto" w:fill="FFFFFF"/>
        <w:spacing w:before="120" w:beforeAutospacing="0" w:after="312" w:afterAutospacing="0"/>
        <w:jc w:val="both"/>
        <w:rPr>
          <w:color w:val="1F497D" w:themeColor="text2"/>
          <w:sz w:val="28"/>
          <w:szCs w:val="28"/>
        </w:rPr>
      </w:pPr>
      <w:bookmarkStart w:id="3" w:name="ter7"/>
      <w:bookmarkEnd w:id="3"/>
      <w:r w:rsidRPr="003B17A7">
        <w:rPr>
          <w:b/>
          <w:bCs/>
          <w:color w:val="1F497D" w:themeColor="text2"/>
          <w:sz w:val="28"/>
          <w:szCs w:val="28"/>
        </w:rPr>
        <w:t>Гражданское общество в противодействии экстремизму и терроризму</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бороться с последствиями.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Участие гражданского общества в проти</w:t>
      </w:r>
      <w:r w:rsidRPr="000570EC">
        <w:rPr>
          <w:color w:val="000000"/>
        </w:rPr>
        <w:softHyphen/>
        <w:t>водействии экстремизму и терроризму состоит главное в том, чтобы раскрыть назначе</w:t>
      </w:r>
      <w:r w:rsidRPr="000570EC">
        <w:rPr>
          <w:color w:val="000000"/>
        </w:rPr>
        <w:softHyphen/>
        <w:t>ние и сущность того, что выдается за "конфликт", а по сути, является преступностью и бандитизмом.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Гражданскому обществу важно осознать, что экстремисты и террористы и их по</w:t>
      </w:r>
      <w:r w:rsidRPr="000570EC">
        <w:rPr>
          <w:color w:val="000000"/>
        </w:rPr>
        <w:softHyphen/>
        <w:t>собники живут в самом этом обществе, подвержены его информационно</w:t>
      </w:r>
      <w:r w:rsidRPr="000570EC">
        <w:rPr>
          <w:color w:val="000000"/>
        </w:rPr>
        <w:softHyphen/>
        <w:t>му, эмоциональному и психологическому воздействию. А само это информационно-психологическое влияние общества мо</w:t>
      </w:r>
      <w:r w:rsidRPr="000570EC">
        <w:rPr>
          <w:color w:val="000000"/>
        </w:rPr>
        <w:softHyphen/>
        <w:t>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Восприятие государства как института, находящегося в ответе за все происходящее в стране в корне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На современном этапе задача заключается в том, чтобы наши институты гражданского общества, научного, образовательного и бизнес-сообщества, СМИ могли бы более активно подключиться к </w:t>
      </w:r>
      <w:proofErr w:type="gramStart"/>
      <w:r w:rsidRPr="000570EC">
        <w:rPr>
          <w:color w:val="000000"/>
        </w:rPr>
        <w:t>анти экстремисткой</w:t>
      </w:r>
      <w:proofErr w:type="gramEnd"/>
      <w:r w:rsidRPr="000570EC">
        <w:rPr>
          <w:color w:val="000000"/>
        </w:rPr>
        <w:t xml:space="preserve">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rsidR="000570EC" w:rsidRPr="000570EC" w:rsidRDefault="00466D3D" w:rsidP="000570EC">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8" style="width:728.5pt;height:.75pt" o:hrstd="t" o:hrnoshade="t" o:hr="t" fillcolor="#a0a0a0" stroked="f"/>
        </w:pict>
      </w:r>
    </w:p>
    <w:p w:rsidR="000570EC" w:rsidRPr="003B17A7" w:rsidRDefault="000570EC" w:rsidP="000570EC">
      <w:pPr>
        <w:pStyle w:val="a4"/>
        <w:shd w:val="clear" w:color="auto" w:fill="FFFFFF"/>
        <w:spacing w:before="120" w:beforeAutospacing="0" w:after="312" w:afterAutospacing="0"/>
        <w:jc w:val="both"/>
        <w:rPr>
          <w:color w:val="1F497D" w:themeColor="text2"/>
          <w:sz w:val="28"/>
          <w:szCs w:val="28"/>
        </w:rPr>
      </w:pPr>
      <w:bookmarkStart w:id="4" w:name="ter8"/>
      <w:bookmarkEnd w:id="4"/>
      <w:r w:rsidRPr="003B17A7">
        <w:rPr>
          <w:b/>
          <w:bCs/>
          <w:color w:val="1F497D" w:themeColor="text2"/>
          <w:sz w:val="28"/>
          <w:szCs w:val="28"/>
        </w:rPr>
        <w:t>О профилактике проявлений экстремизма среди общественных объединений, в том числе молодежных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Безопасность жизнедеятельности человека во многом зависит от его мировоззрения, от того, в ком он видит своих единомышленников. Очень опасно не понимать, что противопоставление себя, своих взглядов окружающему миру может спровоцировать неблагоприятные и даже опасные жизненные ситуации. Такая позиция зачастую приводит человека в протестные движения, группы и формирования, враждебные социуму и использующие для достижения своих целей асоциальные методы. Эти протестные организации почти всегда экстремистские. Существуют разные виды экстремизма, а потому могут формироваться и различные экстремистские организации. Все движения, организации и объединения, которые пропагандируют ненависть и ксенофобию, сегодня рассматриваются в России как экстремистские. Работа с общественными объединениями, в том числе молодежными – одно из важных направлений деятельности по противодействию экстремизму. Опасность экстремизма заключается не только в вовлечении людей в преступную экстремистскую деятельность, но и в негативном воздействии на их личность, формировании нравственно и </w:t>
      </w:r>
      <w:proofErr w:type="spellStart"/>
      <w:r w:rsidRPr="000570EC">
        <w:rPr>
          <w:color w:val="000000"/>
        </w:rPr>
        <w:t>мировоззренчески</w:t>
      </w:r>
      <w:proofErr w:type="spellEnd"/>
      <w:r w:rsidRPr="000570EC">
        <w:rPr>
          <w:color w:val="000000"/>
        </w:rPr>
        <w:t xml:space="preserve"> дезориентированной личности.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Одним из основных и важнейших направлений противодействия сегодня экстремизму в Российской Федерации является его профилактика – разъяснительно-предупредительная работа по противодействию экстремистским проявлениям. Особенно это актуально и важно в среде молодого поколения и среди общественных объединений различного характера и толка. Эффективная борьба с экстремистскими проявлениями невозможна без проведения целенаправленной работы по искоренению причин, их порождающих и способствующих осуществлению экстремисткой деятельности.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В обязанности государства входит не только создание условий для нормального функционирования общественных, в том числе молодежных организаций и сотрудничество с ними. Его обязанностью является и осуществление надзора и контроля за деятельностью общественных объединений и организаций, во избежание развития среди них течений антигосударственной, антисоциальной, экстремистской </w:t>
      </w:r>
      <w:r w:rsidRPr="000570EC">
        <w:rPr>
          <w:rFonts w:ascii="Times New Roman" w:hAnsi="Times New Roman" w:cs="Times New Roman"/>
          <w:color w:val="000000"/>
          <w:sz w:val="24"/>
          <w:szCs w:val="24"/>
        </w:rPr>
        <w:lastRenderedPageBreak/>
        <w:t>направленности. Для этого необходимо своевременное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Противодействие экстремистской деятельности основывается на следующих принципах:</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признание, соблюдение и защита прав и свобод человека и гражданина, а равно законных интересов организаций;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законность;</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гласность;</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приоритет обеспечения безопасности Российской Федерации;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приоритет мер, направленных на предупреждение экстремистской деятельности;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неотвратимость наказания за осуществление экстремистской деятельности.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Законодательство отмечает, что 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Одними только уголовно-правовыми запретами и карательными мерами, экстремизм искоренить нельзя.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настоящее время членами неформальных молодежных организаций (группировок) экстремистско-националистической направленности обычно становятся молодые люди в возрасте от 14 до 30 лет, нередко - несовершеннолетние лица 14 - 18 лет. По статистике большинство преступлений экстремистской направленности совершается несовершеннолетними.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воспитательно-профилактического характера уже со школьной скамьи.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Подобная работа, согласно ст.5 Закона «О противодействии экстремистской деятельности», должна осуществляться в первую очередь со стороны федеральных органов государственной власти, органов государственной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при этом немаловажная роль отведена и общественным объединениям, особенно таким, где участвуют молодежь и подростки.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 В этой связи общественным объединениям следует проводить регулярные профилактические беседы среди участников (членов) объединений с разъяснением последствий проявлений экстремизма.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Именно такие мероприятия,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 в перспективе сформировать у них устойчивое негативное отношение к экстремистским деяниям, лицам, их совершившим, и будут эффективным способом предотвращения влияния на общество экстремистско-националистических идей.</w:t>
      </w:r>
    </w:p>
    <w:p w:rsidR="000570EC" w:rsidRPr="000570EC" w:rsidRDefault="000570EC" w:rsidP="000570EC">
      <w:pPr>
        <w:shd w:val="clear" w:color="auto" w:fill="FFFFFF"/>
        <w:jc w:val="both"/>
        <w:rPr>
          <w:rFonts w:ascii="Times New Roman" w:hAnsi="Times New Roman" w:cs="Times New Roman"/>
          <w:color w:val="000000"/>
          <w:sz w:val="24"/>
          <w:szCs w:val="24"/>
        </w:rPr>
      </w:pPr>
      <w:proofErr w:type="spellStart"/>
      <w:r w:rsidRPr="000570EC">
        <w:rPr>
          <w:rFonts w:ascii="Times New Roman" w:hAnsi="Times New Roman" w:cs="Times New Roman"/>
          <w:color w:val="000000"/>
          <w:sz w:val="24"/>
          <w:szCs w:val="24"/>
        </w:rPr>
        <w:t>Антиэкстремистские</w:t>
      </w:r>
      <w:proofErr w:type="spellEnd"/>
      <w:r w:rsidRPr="000570EC">
        <w:rPr>
          <w:rFonts w:ascii="Times New Roman" w:hAnsi="Times New Roman" w:cs="Times New Roman"/>
          <w:color w:val="000000"/>
          <w:sz w:val="24"/>
          <w:szCs w:val="24"/>
        </w:rPr>
        <w:t xml:space="preserve"> профилактические мероприятия делятся на два типа: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Первичная профилактика - работа по предотвращению притока (</w:t>
      </w:r>
      <w:proofErr w:type="spellStart"/>
      <w:r w:rsidRPr="000570EC">
        <w:rPr>
          <w:rFonts w:ascii="Times New Roman" w:hAnsi="Times New Roman" w:cs="Times New Roman"/>
          <w:color w:val="000000"/>
          <w:sz w:val="24"/>
          <w:szCs w:val="24"/>
        </w:rPr>
        <w:t>рекрутирования</w:t>
      </w:r>
      <w:proofErr w:type="spellEnd"/>
      <w:r w:rsidRPr="000570EC">
        <w:rPr>
          <w:rFonts w:ascii="Times New Roman" w:hAnsi="Times New Roman" w:cs="Times New Roman"/>
          <w:color w:val="000000"/>
          <w:sz w:val="24"/>
          <w:szCs w:val="24"/>
        </w:rPr>
        <w:t>) новых членов в экстремистские формирования. Иммунизация подростков в отношении экстремизма. Привитие антифашистских воззрений. Вторичная профилактика - профилактическая работа с участниками экстремистских формирований. Наиболее значима первичная профилактика, с помощью которой создаются различные препоны для прихода подростков в экстремистские формирования.</w:t>
      </w:r>
    </w:p>
    <w:p w:rsidR="000570EC" w:rsidRPr="000570EC" w:rsidRDefault="000570EC" w:rsidP="000570EC">
      <w:pPr>
        <w:shd w:val="clear" w:color="auto" w:fill="FFFFFF"/>
        <w:jc w:val="both"/>
        <w:rPr>
          <w:rFonts w:ascii="Times New Roman" w:hAnsi="Times New Roman" w:cs="Times New Roman"/>
          <w:color w:val="000000"/>
          <w:sz w:val="24"/>
          <w:szCs w:val="24"/>
        </w:rPr>
      </w:pP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Эффективность в профилактике экстремизма дают уроки толерантности - ознакомление учащихся с многообразием различных культур. Но стоит учитывать, что подобные уроки могут быть эффективны только при достаточно высокой общей культуре подростка. Подростки далеко не всегда сразу оказываются в экстремистском формировании. Чаще всего, туда они попадают из другого неформального движения, которое оказывается промежуточным звеном для такого перехода. Кроме того, довольно значительную долю молодых людей - потенциальных экстремистов - вовлекает в свою деятельность криминальный сектор.</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Основные направления профилактики молодежного экстремизма можно разделить на: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 предварительную иммунизацию подростка к экстремистской идеологии;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формирование неприятия насилия как такового;</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формирование негативного образа экстремистских формирований и их лидеров.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Критерии выявления экстремизма: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2) Действия носят публичный характер, затрагивают общественно-значимые вопросы и адресованы широкому кругу лиц.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Следует помнить, что формы экстремистской деятельности точно определены в законодательстве, их перечень является исчерпывающим и не подлежит расширительному толкованию.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Необходимо различать и отличать экстремизм в деятельности общественных организаций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В Российской Федерации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(статья 9 Федерального закона от 25 июля 2002 г. N 114-ФЗ</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 (статья 17 Федерального закона от 25 июля 2002 г. N 114-ФЗ</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Также государство может приостановить деятельность общественного объединения с момента обращения в суд.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Некоммерческие и общественные организации (в том числе и молодежные, и детско-юношеские),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Обращаемся к руководителям общественных и религиозных объединений - профилактика экстремизма среди общественных объединений, должна стать одним из направлений деятельности по противодействию экстремизму. Необходимо активно вступать в борьбу с экстремизмом в молодежной среде. Рекомендуем проводить среди членов (участников) объединений постоянную профилактическую работу по предупреждению проявлений экстремизма, ведь только общие усилия государства и общества, направленные на опережение, предупреждение проявлениям экстремизма, дадут положительные результаты. В противовес экстремистским организациям сегодня нужно создавать детские, молодежные, спортивные некоммерческие организации цели и задачи которых должны направляться на возрождение культуры народов, военно-патриотическое воспитание молодежи, благотворительную деятельность, развитие различных видов спорта. Учитывая, что молодежь – категория населения, не только нуждающаяся в помощи, но и способная оказать ее, нужно развивать волонтерские движения, способствующие интеллектуальному, культурному и физическому развитию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Участие самих молодежных организаций в борьбе с проявлениями экстремизма является важным показателем нетерпимости данного явления в обществе. И важное место в общей системе профилактики молодежного экстремизма отводится деятельности именно детских молодежных, спортивных общественных объединений, задачей которых является организация позитивного развивающего досуга подростков и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Должно стать главным в профилактике экстремизма, путем просвещения населения, особенно молодежи, школьников, - это привитие им знаний о традициях и культуре других народностей, проведение соответствующих уроков толерантности в учебных заведениях. Только общие усилия, создание атмосферы национального согласия, терпимости и взаимопонимания, станут мощным заслоном развития экстремизма в обществе, в том числе и среди молодежи.</w:t>
      </w:r>
    </w:p>
    <w:p w:rsidR="000570EC" w:rsidRPr="000570EC" w:rsidRDefault="00466D3D" w:rsidP="000570EC">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29" style="width:728.5pt;height:.75pt" o:hrstd="t" o:hrnoshade="t" o:hr="t" fillcolor="#a0a0a0" stroked="f"/>
        </w:pict>
      </w:r>
    </w:p>
    <w:p w:rsidR="000570EC" w:rsidRPr="003B17A7" w:rsidRDefault="000570EC" w:rsidP="000570EC">
      <w:pPr>
        <w:pStyle w:val="a4"/>
        <w:shd w:val="clear" w:color="auto" w:fill="FFFFFF"/>
        <w:spacing w:before="120" w:beforeAutospacing="0" w:after="312" w:afterAutospacing="0"/>
        <w:jc w:val="both"/>
        <w:rPr>
          <w:color w:val="1F497D" w:themeColor="text2"/>
          <w:sz w:val="28"/>
          <w:szCs w:val="28"/>
        </w:rPr>
      </w:pPr>
      <w:bookmarkStart w:id="5" w:name="ter9"/>
      <w:bookmarkEnd w:id="5"/>
      <w:r w:rsidRPr="003B17A7">
        <w:rPr>
          <w:b/>
          <w:bCs/>
          <w:color w:val="1F497D" w:themeColor="text2"/>
          <w:sz w:val="28"/>
          <w:szCs w:val="28"/>
        </w:rPr>
        <w:t>Ксенофобия и молодежный экстремизм. Профилактика проблемы</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Проблема ксенофобии на протяжении уже многих лет является одной из самых сложных проблем российского общества. Преступления на почве ненависти - наиболее яркие проявления ксенофобии. С появлением Федерального закона № 114 «О противодействии экстремистской деятельности» и особенно после внесения в него поправок такие преступления все чаще стали называть «экстремистскими», а деятельность по предотвращению преступлений ненависти — «профилактикой экстремизма».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Молодые люди часто выбирают насилие, чтобы повлиять на несправедливо устроенный по отношению к ним, по их мнению, мир. Сегодня в России молодежные группировки совершают большинство преступлений ненависти. Именно с молодежью и должна вестись усиленная работа по профилактике экстремизма.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Молодежный экстремизм как приверженность к крайним взглядам и действиям определяет </w:t>
      </w:r>
      <w:proofErr w:type="spellStart"/>
      <w:r w:rsidRPr="000570EC">
        <w:rPr>
          <w:color w:val="000000"/>
        </w:rPr>
        <w:t>девиантное</w:t>
      </w:r>
      <w:proofErr w:type="spellEnd"/>
      <w:r w:rsidRPr="000570EC">
        <w:rPr>
          <w:color w:val="000000"/>
        </w:rPr>
        <w:t xml:space="preserve"> поведение (поведение, отклоняющееся от общепринятых, наиболее распространенных и устоявшихся норм в определенных сообществах в определенный период их развития), выражающееся в пренебрежении к действующим в обществе правилам и нормам поведения или в их отрицании. Одной из форм подобного поведения молодежи являются враждебные действия по отношению к так называемым «чужим». Содержанием понятия «ксенофобия» является «боязнь чужих» («</w:t>
      </w:r>
      <w:proofErr w:type="spellStart"/>
      <w:r w:rsidRPr="000570EC">
        <w:rPr>
          <w:color w:val="000000"/>
        </w:rPr>
        <w:t>ксенос</w:t>
      </w:r>
      <w:proofErr w:type="spellEnd"/>
      <w:r w:rsidRPr="000570EC">
        <w:rPr>
          <w:color w:val="000000"/>
        </w:rPr>
        <w:t>» – «чужой», «необычный»; «</w:t>
      </w:r>
      <w:proofErr w:type="spellStart"/>
      <w:r w:rsidRPr="000570EC">
        <w:rPr>
          <w:color w:val="000000"/>
        </w:rPr>
        <w:t>фобос</w:t>
      </w:r>
      <w:proofErr w:type="spellEnd"/>
      <w:r w:rsidRPr="000570EC">
        <w:rPr>
          <w:color w:val="000000"/>
        </w:rPr>
        <w:t>» – «страх»).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Ксенофобия – это негативное, эмоционально насыщенное, иррациональное по своей природе отношение субъекта к определенным человеческим общностям и их отдельным представителям – «чужакам», «иным», «не нашим». Она проявляется в соответствующих </w:t>
      </w:r>
      <w:r w:rsidRPr="000570EC">
        <w:rPr>
          <w:color w:val="000000"/>
        </w:rPr>
        <w:lastRenderedPageBreak/>
        <w:t>социальных установках субъекта, предрассудках, предубеждениях, социальных стереотипах, а также в его мировоззрении. Это агрессивное поведение молодежи в отношении «чужих», обоснованное враждебными установками.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Ксенофобию часто отождествляют с национализмом, однако между этими понятиями есть существенное отличие: приверженцы националистических взглядов не обязательно испытывают негативные чувства к другим нациям, этносам или религиям. С другой стороны, </w:t>
      </w:r>
      <w:proofErr w:type="spellStart"/>
      <w:r w:rsidRPr="000570EC">
        <w:rPr>
          <w:color w:val="000000"/>
        </w:rPr>
        <w:t>ксенофобски</w:t>
      </w:r>
      <w:proofErr w:type="spellEnd"/>
      <w:r w:rsidRPr="000570EC">
        <w:rPr>
          <w:color w:val="000000"/>
        </w:rPr>
        <w:t xml:space="preserve"> настроенные люди могут называть свои воззрения «национализмом» с целью придания им большей привлекательности. Также ксенофобия в своих конкретных проявлениях граничит и пересекается с шовинизмом.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Экстремизм и ксенофобия связаны между собой, но при этом имеют и существенные различия. Под ксенофобией обычно понимаются различные проявления </w:t>
      </w:r>
      <w:proofErr w:type="spellStart"/>
      <w:r w:rsidRPr="000570EC">
        <w:rPr>
          <w:color w:val="000000"/>
        </w:rPr>
        <w:t>интолерантности</w:t>
      </w:r>
      <w:proofErr w:type="spellEnd"/>
      <w:r w:rsidRPr="000570EC">
        <w:rPr>
          <w:color w:val="000000"/>
        </w:rPr>
        <w:t xml:space="preserve"> (нетерпимости) по отношению к группам, которые воспринимаются массовым сознанием как «чужие». Сам термин ксенофобия как раз и означает страхи, настороженность и недоброжелательство (т. е. фобии) к чужим. Частным случаем ксенофобии является этнофобия (или этнофобии) - страхи, направленные как против конкретных этнических общностей, так и против некоего слабо дифференцированного в массовом сознании конгломерата «чужих» народов (например «кавказцев», «южан», «инородцев»).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Ксенофобия - это одна из черт массового сознания, которая носит преимущественно стихийный характер, даже и в тех случаях, когда развивается под воздействием целенаправленных информационно-пропагандистских усилий, тогда как экстремизм - это более или менее оформленная идеология и целенаправленная деятельность организованных групп, реже отдельных лиц.</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Ксенофобия выступает важнейшим источником экстремизма в нескольких отношениях: во-первых, из носителей ксенофобии формируются экстремистские организации; во-вторых, стереотипы ксенофобии чаще всего служат «сырьем» для экстремистских идей. Именно ксенофобия больше всего ограничивает возможности всех форм противодействия экстремизму, поскольку массовые стереотипы ксенофобии, обладают внутренней инерцией и могут существовать какое-то время даже и без пропагандистского воздействия экстремистских сил.</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Проявления ксенофобий, в том числе и этнофобий, имеют различную интенсивность, поскольку как настороженность, так и недоброжелательство могут варьировать от подозрительности до страхов и от неприязни до ненависти. С одной стороны, этнофобия и ксенофобия, как и все фобии, являются производными от страха утраты «ресурсов», с другой - следствием страха «утраты собственной идентичности».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Всплеск социальной, этнической и религиозной нетерпимости, лежащий в основе экстремизма, почти всегда сопровождает исторические перемены. На личностном уровне предпосылки этнического и религиозного экстремизма могут быть вызваны практически любыми изменениями социального статуса. Многими социологическими исследованиями фиксировалось нарастание ксенофобий и агрессивности в </w:t>
      </w:r>
      <w:r w:rsidRPr="000570EC">
        <w:rPr>
          <w:color w:val="000000"/>
        </w:rPr>
        <w:lastRenderedPageBreak/>
        <w:t>сознании людей, понизивших свое социальное положение. Но и «благополучные» люди не избавлены от опасностей ксенофобии и агрессии. При увеличении разрыва между притязаниями личности и возможностями их удовлетворения возрастают агрессивные установки; неудовлетворенность обычно приводит к поиску виновника - им становится кто-то другой - власть, конкурентные группы, представители других народов и религий и подобное.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На уровне социума, этнических и религиозных общностей проявления экстремизма нарастают в периоды начавшихся, но не завершенных исторических перемен. В таких условиях почти неизбежен т. н. «кризис идентичности», связанный с трудностями социального и культурного самоопределения личности. Стремление к преодолению этого кризиса порождает ряд следствий, которые могут выступать предпосылками политического экстремизма, а именно: возрождается интерес людей к консолидации в первичных, естественных общностях (этнических и конфессиональных); усиливаются традиционализм, растут проявления ксенофобии.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Ксенофобия, как предтеча этнического и религиозного экстремизма, возникает также вследствие самоутверждения этнических и конфессиональных общностей на основе негативизма. При этом социологи фиксируют две противоположные формы такого самоутверждения - с одной стороны, негативизм по отношению к группам, оцениваемым как стоящие ниже «нас» на цивилизационной лестнице; с другой - негативизм по отношению к группам, к которым «мы» испытываем соперничество, </w:t>
      </w:r>
      <w:proofErr w:type="spellStart"/>
      <w:r w:rsidRPr="000570EC">
        <w:rPr>
          <w:color w:val="000000"/>
        </w:rPr>
        <w:t>ущемленность</w:t>
      </w:r>
      <w:proofErr w:type="spellEnd"/>
      <w:r w:rsidRPr="000570EC">
        <w:rPr>
          <w:color w:val="000000"/>
        </w:rPr>
        <w:t xml:space="preserve"> или обиду.</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«Кризис идентичности» порождает негативную этническую консолидацию (объединения этнических и религиозных групп по принципу «против»). Социологические исследования свидетельствуют о росте этнического самосознания практически всех этнических общностей России.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Среди факторов возникновения ксенофобии и экстремизма в молодежной среде можно условно выделить несколько категорий: социально-экономические, групповые и личностные. Эти факторы могут взаимодействовать и влиять друг на друга.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В группу социально-экономических факторов могут входить, например:</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особенности экономического развития общества;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безработица;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стресс в результате социальной модернизации и процессов интеграции/дезинтеграции;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На социально-экономическом уровне рост экстремистских проявлений среди молодежи объясняется следствием трансформационных процессов, происходящих в современном обществе, а также с явлениями экономического кризиса. Подобные процессы могут вызывать </w:t>
      </w:r>
      <w:r w:rsidRPr="000570EC">
        <w:rPr>
          <w:rFonts w:ascii="Times New Roman" w:hAnsi="Times New Roman" w:cs="Times New Roman"/>
          <w:color w:val="000000"/>
          <w:sz w:val="24"/>
          <w:szCs w:val="24"/>
        </w:rPr>
        <w:lastRenderedPageBreak/>
        <w:t>снижение образовательного и культурного потенциала, разрыв преемственности ценностных и нравственных установок различных поколений, снижение показателей гражданственности и патриотизма, криминализацию сознания в условиях социально-экономического кризиса и неопределенности.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Среди групповых факторов могут быть выделены следующие: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установки, предубеждения родителей;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 взгляды, убеждения </w:t>
      </w:r>
      <w:proofErr w:type="spellStart"/>
      <w:r w:rsidRPr="000570EC">
        <w:rPr>
          <w:rFonts w:ascii="Times New Roman" w:hAnsi="Times New Roman" w:cs="Times New Roman"/>
          <w:color w:val="000000"/>
          <w:sz w:val="24"/>
          <w:szCs w:val="24"/>
        </w:rPr>
        <w:t>референтной</w:t>
      </w:r>
      <w:proofErr w:type="spellEnd"/>
      <w:r w:rsidRPr="000570EC">
        <w:rPr>
          <w:rFonts w:ascii="Times New Roman" w:hAnsi="Times New Roman" w:cs="Times New Roman"/>
          <w:color w:val="000000"/>
          <w:sz w:val="24"/>
          <w:szCs w:val="24"/>
        </w:rPr>
        <w:t xml:space="preserve"> группы (включая группу сверстников) (это социальная группа, которая служит для индивида своеобразным стандартом, системой отсчета для себя и других, а также источником формирования социальных норм и ценностных ориентаций);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 влияние авторитетных лиц в условиях </w:t>
      </w:r>
      <w:proofErr w:type="spellStart"/>
      <w:r w:rsidRPr="000570EC">
        <w:rPr>
          <w:rFonts w:ascii="Times New Roman" w:hAnsi="Times New Roman" w:cs="Times New Roman"/>
          <w:color w:val="000000"/>
          <w:sz w:val="24"/>
          <w:szCs w:val="24"/>
        </w:rPr>
        <w:t>референтной</w:t>
      </w:r>
      <w:proofErr w:type="spellEnd"/>
      <w:r w:rsidRPr="000570EC">
        <w:rPr>
          <w:rFonts w:ascii="Times New Roman" w:hAnsi="Times New Roman" w:cs="Times New Roman"/>
          <w:color w:val="000000"/>
          <w:sz w:val="24"/>
          <w:szCs w:val="24"/>
        </w:rPr>
        <w:t xml:space="preserve"> группы и др.</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Указанные выше причины действуют наряду с личностными факторами, среди которых можно назвать:</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представления, установки подростков;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 индивидуально-психологические особенности (повышенная внушаемость, агрессивность, низкие </w:t>
      </w:r>
      <w:proofErr w:type="spellStart"/>
      <w:r w:rsidRPr="000570EC">
        <w:rPr>
          <w:rFonts w:ascii="Times New Roman" w:hAnsi="Times New Roman" w:cs="Times New Roman"/>
          <w:color w:val="000000"/>
          <w:sz w:val="24"/>
          <w:szCs w:val="24"/>
        </w:rPr>
        <w:t>сензитивность</w:t>
      </w:r>
      <w:proofErr w:type="spellEnd"/>
      <w:r w:rsidRPr="000570EC">
        <w:rPr>
          <w:rFonts w:ascii="Times New Roman" w:hAnsi="Times New Roman" w:cs="Times New Roman"/>
          <w:color w:val="000000"/>
          <w:sz w:val="24"/>
          <w:szCs w:val="24"/>
        </w:rPr>
        <w:t xml:space="preserve"> и чувство </w:t>
      </w:r>
      <w:proofErr w:type="spellStart"/>
      <w:r w:rsidRPr="000570EC">
        <w:rPr>
          <w:rFonts w:ascii="Times New Roman" w:hAnsi="Times New Roman" w:cs="Times New Roman"/>
          <w:color w:val="000000"/>
          <w:sz w:val="24"/>
          <w:szCs w:val="24"/>
        </w:rPr>
        <w:t>эмпатии</w:t>
      </w:r>
      <w:proofErr w:type="spellEnd"/>
      <w:r w:rsidRPr="000570EC">
        <w:rPr>
          <w:rFonts w:ascii="Times New Roman" w:hAnsi="Times New Roman" w:cs="Times New Roman"/>
          <w:color w:val="000000"/>
          <w:sz w:val="24"/>
          <w:szCs w:val="24"/>
        </w:rPr>
        <w:t>, индивидуальные особенности реактивности и протекания психических процессов);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эмоциональные особенности (состояние психического напряжения, переживание утраты, горя и т.п.).</w:t>
      </w:r>
    </w:p>
    <w:p w:rsidR="000570EC" w:rsidRPr="000570EC" w:rsidRDefault="000570EC" w:rsidP="000570EC">
      <w:pPr>
        <w:shd w:val="clear" w:color="auto" w:fill="FFFFFF"/>
        <w:jc w:val="both"/>
        <w:rPr>
          <w:rFonts w:ascii="Times New Roman" w:hAnsi="Times New Roman" w:cs="Times New Roman"/>
          <w:color w:val="000000"/>
          <w:sz w:val="24"/>
          <w:szCs w:val="24"/>
        </w:rPr>
      </w:pPr>
      <w:proofErr w:type="spellStart"/>
      <w:r w:rsidRPr="000570EC">
        <w:rPr>
          <w:rFonts w:ascii="Times New Roman" w:hAnsi="Times New Roman" w:cs="Times New Roman"/>
          <w:color w:val="000000"/>
          <w:sz w:val="24"/>
          <w:szCs w:val="24"/>
        </w:rPr>
        <w:t>Cоциально</w:t>
      </w:r>
      <w:proofErr w:type="spellEnd"/>
      <w:r w:rsidRPr="000570EC">
        <w:rPr>
          <w:rFonts w:ascii="Times New Roman" w:hAnsi="Times New Roman" w:cs="Times New Roman"/>
          <w:color w:val="000000"/>
          <w:sz w:val="24"/>
          <w:szCs w:val="24"/>
        </w:rPr>
        <w:t>-экономический подход, объясняющий ксенофобию и молодежный экстремизм, пока достаточно узок и не раскрывает истинных причин подобного поведения. Склонность к насилию среди молодежи возникает под влиянием не только внешних факторов, таких как отсутствие места работы или дома, но и внутренних характеристик – моральных принципов и типических особенностей индивида.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Если подчеркивать только социальные причины ксенофобии, то ключевую информацию дает детальный анализ биографии молодых людей, совершающих ксенофобские и насильственные действия. Особое внимание следует обращать на эмоциональное развитие таких подростков.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Ксенофобия и чувства вражды в отношении иностранцев проявляются не только в отношении «чужих» этнических групп. Некоторые подростки испытывают подобные чувства и по отношению к незнакомым сверстникам.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 xml:space="preserve">Отмечаются четыре различных пути развития таких явлений, как агрессия по отношению к «чужим», ксенофобия, </w:t>
      </w:r>
      <w:proofErr w:type="spellStart"/>
      <w:r w:rsidRPr="000570EC">
        <w:rPr>
          <w:rFonts w:ascii="Times New Roman" w:hAnsi="Times New Roman" w:cs="Times New Roman"/>
          <w:color w:val="000000"/>
          <w:sz w:val="24"/>
          <w:szCs w:val="24"/>
        </w:rPr>
        <w:t>девиантное</w:t>
      </w:r>
      <w:proofErr w:type="spellEnd"/>
      <w:r w:rsidRPr="000570EC">
        <w:rPr>
          <w:rFonts w:ascii="Times New Roman" w:hAnsi="Times New Roman" w:cs="Times New Roman"/>
          <w:color w:val="000000"/>
          <w:sz w:val="24"/>
          <w:szCs w:val="24"/>
        </w:rPr>
        <w:t xml:space="preserve"> поведение, а также приверженность к крайне правой экстремистской идеологии.</w:t>
      </w:r>
    </w:p>
    <w:p w:rsidR="000570EC" w:rsidRPr="00E9028C" w:rsidRDefault="000570EC" w:rsidP="000570EC">
      <w:pPr>
        <w:shd w:val="clear" w:color="auto" w:fill="FFFFFF"/>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Агрессия.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Различные типы агрессивности можно проследить еще на ранних этапах жизни человека. Одну из групп составляют самоуверенные, доминантные дети, которые позже в подростковом возрасте используют агрессию в насильственных актах.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Ко второй группе относятся </w:t>
      </w:r>
      <w:proofErr w:type="spellStart"/>
      <w:r w:rsidRPr="000570EC">
        <w:rPr>
          <w:color w:val="000000"/>
        </w:rPr>
        <w:t>гиперактивные</w:t>
      </w:r>
      <w:proofErr w:type="spellEnd"/>
      <w:r w:rsidRPr="000570EC">
        <w:rPr>
          <w:color w:val="000000"/>
        </w:rPr>
        <w:t xml:space="preserve"> дети, склонные к совершению яростных атак. Их поведение во многом было обусловлено биохимическими особенностями нервных процессов, определяемыми уровнем гормонов и </w:t>
      </w:r>
      <w:proofErr w:type="spellStart"/>
      <w:r w:rsidRPr="000570EC">
        <w:rPr>
          <w:color w:val="000000"/>
        </w:rPr>
        <w:t>нейротрансмиттеров</w:t>
      </w:r>
      <w:proofErr w:type="spellEnd"/>
      <w:r w:rsidRPr="000570EC">
        <w:rPr>
          <w:color w:val="000000"/>
        </w:rPr>
        <w:t>. Однако многие родители и учителя не справляются с такими детьми и реагируют на их поведение довольно жестко, что впоследствии увеличивает агрессивность детей. Таким образом, генетические и средовые влияния, взаимодействуя, усиливают негативные реакции детей.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Третья группа включает в себя детей, проявлявших преимущественно тревогу, застенчивость и подозрительность по отношению к незнакомым людям. Позже в своей жизни они демонстрируют импульсивно-реактивную и защитную агрессию. Иногда в эту группу попадают дети, пережившие горе (например, утрату матери), и, если окружающими это не принималось во внимание, дети проявляют свое горе, как крик о помощи, в агрессивных действиях.</w:t>
      </w:r>
    </w:p>
    <w:p w:rsidR="000570EC" w:rsidRPr="00E9028C" w:rsidRDefault="000570EC" w:rsidP="000570EC">
      <w:pPr>
        <w:shd w:val="clear" w:color="auto" w:fill="FFFFFF"/>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Ксенофобия.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Ксенофобия, враждебность или насилие по отношению к «чужим» возникает на основе эмоциональных факторов, которые, главным образом, направлены не на «чужих», а в большей степени – против незнакомых людей в целом. У детей с высоким уровнем ксенофобии обнаруживается нечто похожее на мизантропию или отсутствие социальной компетентности.</w:t>
      </w:r>
    </w:p>
    <w:p w:rsidR="000570EC" w:rsidRPr="00E9028C" w:rsidRDefault="000570EC" w:rsidP="000570EC">
      <w:pPr>
        <w:shd w:val="clear" w:color="auto" w:fill="FFFFFF"/>
        <w:jc w:val="both"/>
        <w:rPr>
          <w:rFonts w:ascii="Times New Roman" w:hAnsi="Times New Roman" w:cs="Times New Roman"/>
          <w:b/>
          <w:color w:val="000000"/>
          <w:sz w:val="24"/>
          <w:szCs w:val="24"/>
        </w:rPr>
      </w:pPr>
      <w:proofErr w:type="spellStart"/>
      <w:r w:rsidRPr="00E9028C">
        <w:rPr>
          <w:rFonts w:ascii="Times New Roman" w:hAnsi="Times New Roman" w:cs="Times New Roman"/>
          <w:b/>
          <w:color w:val="000000"/>
          <w:sz w:val="24"/>
          <w:szCs w:val="24"/>
        </w:rPr>
        <w:t>Девиантное</w:t>
      </w:r>
      <w:proofErr w:type="spellEnd"/>
      <w:r w:rsidRPr="00E9028C">
        <w:rPr>
          <w:rFonts w:ascii="Times New Roman" w:hAnsi="Times New Roman" w:cs="Times New Roman"/>
          <w:b/>
          <w:color w:val="000000"/>
          <w:sz w:val="24"/>
          <w:szCs w:val="24"/>
        </w:rPr>
        <w:t xml:space="preserve"> поведение.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Третий путь развития демонстрируют лица, совершившие преступления на почве ненависти, которые в подростковом возрасте проявляли провокационное, антисоциальное и </w:t>
      </w:r>
      <w:proofErr w:type="spellStart"/>
      <w:r w:rsidRPr="000570EC">
        <w:rPr>
          <w:rFonts w:ascii="Times New Roman" w:hAnsi="Times New Roman" w:cs="Times New Roman"/>
          <w:color w:val="000000"/>
          <w:sz w:val="24"/>
          <w:szCs w:val="24"/>
        </w:rPr>
        <w:t>девиантное</w:t>
      </w:r>
      <w:proofErr w:type="spellEnd"/>
      <w:r w:rsidRPr="000570EC">
        <w:rPr>
          <w:rFonts w:ascii="Times New Roman" w:hAnsi="Times New Roman" w:cs="Times New Roman"/>
          <w:color w:val="000000"/>
          <w:sz w:val="24"/>
          <w:szCs w:val="24"/>
        </w:rPr>
        <w:t xml:space="preserve"> поведение. Возникновение этого пути связано, как правило с тем, что молодые люди прогуливают школу, гуляют без дела, пьют алкогольные напитки. Для того чтобы проявить себя они часто дразнят взрослых – например, выкрикивают нацистские лозунги, которых часто не понимают. Позже такие подростки могут совершать преступления, начиная от воровства до нанесения физического вреда в отношении лиц другой национальности, расы или религии.</w:t>
      </w:r>
    </w:p>
    <w:p w:rsidR="000570EC" w:rsidRPr="00E9028C" w:rsidRDefault="000570EC" w:rsidP="000570EC">
      <w:pPr>
        <w:shd w:val="clear" w:color="auto" w:fill="FFFFFF"/>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Правоэкстремистская идеология.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Для многих преступников, совершивших преступления на почве ненависти, характерен четвертый путь развития, связанный с возникновением правоэкстремистской идеологии. Иногда детей привлекают рассказы о войне, окрашенные сочувствием к нацистской идеологии. Как правило, вначале нацистские лозунги повторяются детьми без понимания их содержания. Подростки могут поддерживать идеи некоторых взрослых, которые разделяют расистские и крайне экстремистские взгляды. Позже в их жизни такие не вполне сформировавшиеся мнения могут связаться с неонацистской идеологией в основном благодаря группам сверстников. Эти установки, однако, рационализируют общие агрессивные тенденции, личные проблемы, тревожность или проблемы с самооценкой. Такие преступники обычно не способны последовательно аргументировать свои политические взгляды.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Исследования подтверждают, что большая часть преступников имела длинную историю возникновения ксенофобских установок и поведения, уходящую в детство. Многих правонарушителей исключали из школ, даже иногда из детских садов, за их агрессивное поведение, что указывает на длительное развитие агрессивных тенденций. Часто эти общие агрессивные тенденции находят выражение в ксенофобских проявлениях уже в юношеском возрасте. Кроме того, нередко преступники имели </w:t>
      </w:r>
      <w:proofErr w:type="spellStart"/>
      <w:r w:rsidRPr="000570EC">
        <w:rPr>
          <w:rFonts w:ascii="Times New Roman" w:hAnsi="Times New Roman" w:cs="Times New Roman"/>
          <w:color w:val="000000"/>
          <w:sz w:val="24"/>
          <w:szCs w:val="24"/>
        </w:rPr>
        <w:t>делинквентную</w:t>
      </w:r>
      <w:proofErr w:type="spellEnd"/>
      <w:r w:rsidRPr="000570EC">
        <w:rPr>
          <w:rFonts w:ascii="Times New Roman" w:hAnsi="Times New Roman" w:cs="Times New Roman"/>
          <w:color w:val="000000"/>
          <w:sz w:val="24"/>
          <w:szCs w:val="24"/>
        </w:rPr>
        <w:t xml:space="preserve"> историю (кражи в магазине, грабежи, вождение без прав, шантаж других подростков, нападения с нанесением травм и т.д.) и совершали преступления на почве ненависти (нападение на беженцев, избиение панков, вовлечение в пропаганду фашизма и т.д.).</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Сложные взаимосвязи между агрессией, </w:t>
      </w:r>
      <w:proofErr w:type="spellStart"/>
      <w:r w:rsidRPr="000570EC">
        <w:rPr>
          <w:rFonts w:ascii="Times New Roman" w:hAnsi="Times New Roman" w:cs="Times New Roman"/>
          <w:color w:val="000000"/>
          <w:sz w:val="24"/>
          <w:szCs w:val="24"/>
        </w:rPr>
        <w:t>девиантным</w:t>
      </w:r>
      <w:proofErr w:type="spellEnd"/>
      <w:r w:rsidRPr="000570EC">
        <w:rPr>
          <w:rFonts w:ascii="Times New Roman" w:hAnsi="Times New Roman" w:cs="Times New Roman"/>
          <w:color w:val="000000"/>
          <w:sz w:val="24"/>
          <w:szCs w:val="24"/>
        </w:rPr>
        <w:t xml:space="preserve"> поведением, ксенофобией и правоэкстремистской идеологией, с одной стороны, затрудняют понимание возникновения данных явлений, но с другой – позволяют шире взглянуть на причины их возникновения и их взаимосвязи.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Исследования ксенофобии и молодежного экстремизма необходимы для разработки эффективных мер по профилактике </w:t>
      </w:r>
      <w:proofErr w:type="spellStart"/>
      <w:r w:rsidRPr="000570EC">
        <w:rPr>
          <w:rFonts w:ascii="Times New Roman" w:hAnsi="Times New Roman" w:cs="Times New Roman"/>
          <w:color w:val="000000"/>
          <w:sz w:val="24"/>
          <w:szCs w:val="24"/>
        </w:rPr>
        <w:t>девиантного</w:t>
      </w:r>
      <w:proofErr w:type="spellEnd"/>
      <w:r w:rsidRPr="000570EC">
        <w:rPr>
          <w:rFonts w:ascii="Times New Roman" w:hAnsi="Times New Roman" w:cs="Times New Roman"/>
          <w:color w:val="000000"/>
          <w:sz w:val="24"/>
          <w:szCs w:val="24"/>
        </w:rPr>
        <w:t xml:space="preserve"> поведения среди молодежи. Профилактика должна быть ориентирована на систему причин, факторов, вызывающих подобные явления и действующих на различных уровнях: социально-экономическом, групповом, личностном.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Очень важен социально-экономический уровень профилактики проблем подобного рода, велика его значимость для становления социальных установок и правосознания молодых людей, их жизненных планов, ощущения перспективы и безопасности либо для протестных настроений. Решение задач на этом уровне лежит в сфере социальной и экономической политики государства.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 которые могут служить предикторами проблем социального взаимодействия в будущем. Психологическая помощь в создании такой социальной ситуации развития ребенка, которая позволила бы минимизировать возможные риски в семье, детском саду, школе, могла бы стать еще одним этапом в формирования </w:t>
      </w:r>
      <w:r w:rsidRPr="000570EC">
        <w:rPr>
          <w:rFonts w:ascii="Times New Roman" w:hAnsi="Times New Roman" w:cs="Times New Roman"/>
          <w:color w:val="000000"/>
          <w:sz w:val="24"/>
          <w:szCs w:val="24"/>
        </w:rPr>
        <w:lastRenderedPageBreak/>
        <w:t>профилактической системы. В дальнейшем, на стадии школьного обучения,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 а также программ, направленных на их профилактику и коррекцию. Эти задачи необходимо решать психологическим службам учреждений образования во взаимодействии с социальными работниками, социальными педагогами, которые выстраивают социальную деятельность детей и подростков и осуществляют профилактическую работу на уровне группового взаимодействия.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Эффективность системы профилактики будет зависеть от согласованности, </w:t>
      </w:r>
      <w:proofErr w:type="spellStart"/>
      <w:r w:rsidRPr="000570EC">
        <w:rPr>
          <w:rFonts w:ascii="Times New Roman" w:hAnsi="Times New Roman" w:cs="Times New Roman"/>
          <w:color w:val="000000"/>
          <w:sz w:val="24"/>
          <w:szCs w:val="24"/>
        </w:rPr>
        <w:t>координированности</w:t>
      </w:r>
      <w:proofErr w:type="spellEnd"/>
      <w:r w:rsidRPr="000570EC">
        <w:rPr>
          <w:rFonts w:ascii="Times New Roman" w:hAnsi="Times New Roman" w:cs="Times New Roman"/>
          <w:color w:val="000000"/>
          <w:sz w:val="24"/>
          <w:szCs w:val="24"/>
        </w:rPr>
        <w:t xml:space="preserve"> действий на всех уровнях.</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Примерный перечень основных мероприятий профилактического характера, направленных на устранение причин экстремисткой преступности: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Социальная сфера: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снижение социальной напряженности в регионе, улучшение психологического микроклимата;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поддержка незащищенных и малообеспеченных групп населения;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осуществление мер по повышению роли семьи в воспитании у подрастающего поколения патриотических чувств и норм толерантности;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проведение мероприятий по обоснованному и рациональному распределению квот на использование труда мигрантов.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Экономическая сфера: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повышение инвестиционной привлекательности региона;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повышение уровня жизни населения.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Политическая сфера: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проведение последовательного политического курса на улучшение отношений между представителями различных национальностей и религий;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последовательная политика улучшения социально-экономической обстановки;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 проведение органами власти постоянного мониторинга ситуации в области межнациональных отношений, открытость данной информации для населения, недопустимость замалчивания тех или иных конфликтов.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Образовательная сфера: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разработка и реализация образовательных программ формирования у граждан норм поведения, характерных для гражданского общества;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введение в педагогических образовательных учреждениях высшего и среднего профессионального образования курсов по подготовке будущих специалистов-педагогов к воспитанию подрастающего поколения в духе миролюбия, веротерпимости, патриотизма и толерантности;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 введение в образовательных учреждениях среднего общего образования курсов, воспитывающих у подрастающего поколения понимание, что </w:t>
      </w:r>
      <w:proofErr w:type="spellStart"/>
      <w:r w:rsidRPr="000570EC">
        <w:rPr>
          <w:rFonts w:ascii="Times New Roman" w:hAnsi="Times New Roman" w:cs="Times New Roman"/>
          <w:color w:val="000000"/>
          <w:sz w:val="24"/>
          <w:szCs w:val="24"/>
        </w:rPr>
        <w:t>многокультурность</w:t>
      </w:r>
      <w:proofErr w:type="spellEnd"/>
      <w:r w:rsidRPr="000570EC">
        <w:rPr>
          <w:rFonts w:ascii="Times New Roman" w:hAnsi="Times New Roman" w:cs="Times New Roman"/>
          <w:color w:val="000000"/>
          <w:sz w:val="24"/>
          <w:szCs w:val="24"/>
        </w:rPr>
        <w:t xml:space="preserve"> при наличии толерантности – фактор стабильного развития общества.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Сфера культуры:</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регулярное проведение круглых столов, конференций, конкурсов и олимпиад, воспитывающих терпимость и уважительное отношение к представителям других национальностей и конфессий;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регулярное проведение выставок, демонстрирующих достижения совместного труда и творческой деятельности представителей различных национальностей;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регулярное проведение дней культуры различных народов, способствующих разрушению тех или иных негативных стереотипов;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проведение национальных праздников.</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Информационная сфера: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активная пропаганда в СМИ ценностей гражданского общества, идеалов гуманизма, добра и справедливости;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активная информационная деятельность по разрушению негативных стереотипов о той или иной национальности;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 противодействие распространению экстремистских печатных изданий, листовок, блокирование сайтов, пропагандирующих национальную, расовую, религиозную или социальную вражду;</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постоянное освещение в СМИ позитивного опыта межнациональной дружбы.</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Внедрение экстремизма в молодежную среду в настоящее время приобрело очень большие масштабы и имеет опасные последствия для будущего нашей страны, так как подрастающее поколение - это ресурс национальной безопасности, гарант поступательного развития общества и социальных инноваций. Молодежь в силу природных и социальных особенностей молодежного возраста способна не только адаптироваться, но и активно воздействовать на его позитивное изменение.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Анализ проявления экстремизма в молодежной среде показывает, что это крайне опасное явление в жизни общества создает угрозу общественной безопасности. Противоправные деяния, совершенные в последнее время представителями неформальных молодежных объединений (футбольных фанатов, скинхедов, националистов, лево – и праворадикальных элементов), вызывают широкий общественный резонанс и могут спровоцировать осложнение обстановки в стране.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«Ксенофобия» и «экстремизм» – понятия, обозначающие разные явления, которые в своем крайнем выражении могут иметь сходные формы. Социальный аспект актуальности проблемы состоит в особом статусе экстремизма в иерархии социальных проблем. Экстремизм, особенно экстремистское поведение в молодежной среде, – явления чрезвычайные, зачастую влекущие за собой серьезные последствия для государства, общества и личности. Проявления экстремизма в молодежной среде в настоящее время стали носить более опасный для общества характер, чем за все прошлые периоды существования государства. Экстремизм в молодежной среде стал в нашей стране не редким и уже, к сожалению, достаточно массовым явлением.</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Наиболее известные проявления ксенофобии и экстремизма – случаи насилия и агрессии, направленные против лиц иной этнической принадлежности. Особенностью подобных действий является то, что чаще всего в их совершении участвует молодежь и это вызывает беспокойство.</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Характерная черта современного молодежного экстремизма - рост масштабности, жестокости, навязывание своих принципов оппонентам, стремление к общественному резонансу путем устрашения населения.</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Работа по профилактике ксенофобии и преступлений ненависти должна вестись и рассматриваться как часть профилактики экстремизма, как один из элементов деятельности по патриотическому воспитанию молодежи - одним из ключевых методов профилактики ксенофобии.</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lastRenderedPageBreak/>
        <w:t>Общие рекомендации по профилактике могут быть следующие: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 выделив для этого направления деятельности соответствующее ресурсное, методическое, информационное и экспертное обеспечение;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 в том числе адаптацию к российским условиям лучшего международного опыта в этой сфере;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рекомендуется проводить постоянный мониторинг ситуации с ксенофобией и нетерпимостью в молодежной среде, активностью радикально-националистических групп и учитывать полученные в ходе него данные при планировании текущей деятельности, разработке программ и комплекса мероприятий в этой сфере;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необходимо предусматривать меры по ресурсной, методической, информационной и экспертной поддержке инициатив и проектов общественных организаций, занимающихся противостоянием ксенофобии и нетерпимости в молодежной среде;</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стараться содействовать диалогу и совместным действиям различных этнических, религиозных и культурных общностей в борьбе с нетерпимостью, в том числе, использовать потенциал неагрессивных молодежных субкультур.</w:t>
      </w:r>
    </w:p>
    <w:p w:rsidR="000570EC" w:rsidRPr="000570EC" w:rsidRDefault="00466D3D" w:rsidP="000570EC">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0" style="width:728.5pt;height:.75pt" o:hrstd="t" o:hrnoshade="t" o:hr="t" fillcolor="#a0a0a0" stroked="f"/>
        </w:pict>
      </w:r>
    </w:p>
    <w:p w:rsidR="000570EC" w:rsidRPr="006D57EC" w:rsidRDefault="000570EC" w:rsidP="000570EC">
      <w:pPr>
        <w:pStyle w:val="a4"/>
        <w:shd w:val="clear" w:color="auto" w:fill="FFFFFF"/>
        <w:spacing w:before="120" w:beforeAutospacing="0" w:after="312" w:afterAutospacing="0"/>
        <w:jc w:val="both"/>
        <w:rPr>
          <w:color w:val="1F497D" w:themeColor="text2"/>
          <w:sz w:val="28"/>
          <w:szCs w:val="28"/>
        </w:rPr>
      </w:pPr>
      <w:bookmarkStart w:id="6" w:name="ter10"/>
      <w:bookmarkEnd w:id="6"/>
      <w:r w:rsidRPr="006D57EC">
        <w:rPr>
          <w:b/>
          <w:bCs/>
          <w:color w:val="1F497D" w:themeColor="text2"/>
          <w:sz w:val="28"/>
          <w:szCs w:val="28"/>
        </w:rPr>
        <w:t>Вопросы профилактики радикализма в молодежной среде</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Молодежь в силу ряда факторов является социальной группой, которая наиболее восприимчива к радикально-националистическим и ксенофобским идеям и настроениям. Некритическое восприятие молодыми людьми сообщений некоторых средств массовой информации и других источников, отсутствие конструктивной гражданской позиции и возможность достаточно открыто выражать националистические взгляды через </w:t>
      </w:r>
      <w:proofErr w:type="spellStart"/>
      <w:r w:rsidRPr="000570EC">
        <w:rPr>
          <w:color w:val="000000"/>
        </w:rPr>
        <w:t>субкультурные</w:t>
      </w:r>
      <w:proofErr w:type="spellEnd"/>
      <w:r w:rsidRPr="000570EC">
        <w:rPr>
          <w:color w:val="000000"/>
        </w:rPr>
        <w:t xml:space="preserve"> каналы может способствовать перерастанию бытовой ксенофобии в источник агрессии и открытого расистского насилия. Поэтому актуально и важно знать предпосылки, которые могут привести к такого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Радикализм - крайняя, бескомпромиссная приверженность каким-либо взглядам, концепциям. Чаще всего употребляется в отношении идей и действий в социально-политической сфере, особенно направленных на решительное, коренное изменение существующих общественных институтов. Можно выделить такие виды радикализма, как политический и религиозный.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В широком смысле, понятие политического радикализма трактуется как особый социокультурный феномен, обусловленный особенностями исторического, социального, экономического и религиозного развития страны, проявляющийся в ценностных ориентациях, устойчивых формах политического поведения субъектов, нацеленных на оппозиционность, изменения, тотальный, быстрый темп перемен, примат силовых методов в реализации политических целей.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Радикализм часто получает распространение в кризисные, переходные исторические периоды, когда возникает угроза существованию, традициям и привычному укладу общества или определённых его слоёв и групп. Этим термином обозначается стремлением доводить политическое или иное мнение до его конечных логических и практических выводов, не мирясь ни на каких компромиссах.</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Существуют и психологические трактовки радикализма. Иногда его прямо трактуют как психологический механизм качественного преобразования политических процессов, предполагающий решительные и бескомпромиссные действия для достижения цели, придерживающийся крайних средств достижения цели; социокультурная традиция, обусловленная соответствующим типом личности и национально-цивилизационными особенностями общества и государства. В современном употреблении, радикализм означает, прежде всего, выраженное стремление к решительным, «корневым» идеям, а затем и к методам их достижения, и к связанным с этими идеями соответствующим действиям.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Иногда термин «радикализм» употребляется почти как синоним понятия «экстремизм». Но между данными понятиями существует определенная разница. В отличие от экстремизма, радикализм фиксируется, прежде всего, на содержательной стороне тех или иных («корневых», крайних, хотя и не обязательно «экстремальных») идей и, во вторую очередь, на методах их реализации. Радикализм может быть исключительно «идейным», а не действенным, в отличие от экстремизма, который всегда бывает действенным, но не всегда идейным. Экстремизм, в первую очередь, фиксирует внимание на методах и средствах борьбы, отодвигая содержательные идеи на второй план. О радикализме же обычно говорят применительно к идеологически, политически и социально крайне ориентированным организациям, партиям или партийным фракциям, политическим движениям, группам и группировкам, отдельным лидерам и т.д., оценивая идейную направленность и степень выраженности такого стремления. Об экстремизме говорят, оценивая степень крайности методов реализаций таких стремлений.</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В основе радикализма лежит, во-первых, негативное отношение к сложившейся социально-политической действительности, а во-вторых, признание одного из возможных способов выхода из реальной ситуации как единственно возможного. В то же время радикализм трудно связать с какой-либо определенной политической позицией. Радикализм может проявляться в различных формах экстремизма и терроризма.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Радикализм - всегда оппозиционное направление. Более того, это - опора наиболее жесткой, радикальной оппозиции, в отличие от оппозиции умеренной - «системной», лояльной, «конструктивной». Как правило, он играет в обществе дестабилизирующую роль. </w:t>
      </w:r>
      <w:r w:rsidRPr="000570EC">
        <w:rPr>
          <w:color w:val="000000"/>
        </w:rPr>
        <w:lastRenderedPageBreak/>
        <w:t>Благоприятной социально-психологической почвой для радикализма считается состояние всеобщей неуверенности и нестабильности. Именно на этой базе расцветают ультралевые и ультраправые идеи, сопровождающиеся соответствующими действиями.</w:t>
      </w:r>
    </w:p>
    <w:p w:rsidR="000570EC" w:rsidRPr="000570EC" w:rsidRDefault="000570EC" w:rsidP="000570EC">
      <w:pPr>
        <w:pStyle w:val="a4"/>
        <w:shd w:val="clear" w:color="auto" w:fill="FFFFFF"/>
        <w:spacing w:before="120" w:beforeAutospacing="0" w:after="312" w:afterAutospacing="0"/>
        <w:jc w:val="both"/>
        <w:rPr>
          <w:color w:val="000000"/>
        </w:rPr>
      </w:pPr>
      <w:proofErr w:type="spellStart"/>
      <w:r w:rsidRPr="000570EC">
        <w:rPr>
          <w:color w:val="000000"/>
        </w:rPr>
        <w:t>Субъектность</w:t>
      </w:r>
      <w:proofErr w:type="spellEnd"/>
      <w:r w:rsidRPr="000570EC">
        <w:rPr>
          <w:color w:val="000000"/>
        </w:rPr>
        <w:t xml:space="preserve"> молодежи при неблагоприятных социально-экономических и политических условиях может реализоваться в форме молодежного радикализма. Молодежные радикальные направления выступают как внесистемная оппозиция, ориентированная на реализацию альтернативных проектов существующим моделям социального и политического порядка. Для радикалистского мышления и поведения характерны максимализм, нигилизм, широкий диапазон колебаний настроений и действий между крайностями, ориентация на примат силовых методов для достижения социальных и политических целей. Радикальный тип сознания и поведения детерминируется и провоцируется спецификой самого общества, происходящих </w:t>
      </w:r>
      <w:proofErr w:type="spellStart"/>
      <w:r w:rsidRPr="000570EC">
        <w:rPr>
          <w:color w:val="000000"/>
        </w:rPr>
        <w:t>социальнополитических</w:t>
      </w:r>
      <w:proofErr w:type="spellEnd"/>
      <w:r w:rsidRPr="000570EC">
        <w:rPr>
          <w:color w:val="000000"/>
        </w:rPr>
        <w:t xml:space="preserve"> процессов.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Молодежный радикализм в российском обществе сформировался в условиях социальной трансформации российского общества, которая привела к социальным диспропорциям, сужающим социально-мобильный потенциал молодежи. Разнообразие рыночных социально-профессиональных ниш и нарастающая ограниченность рынка труда,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 понижения интереса к </w:t>
      </w:r>
      <w:proofErr w:type="spellStart"/>
      <w:r w:rsidRPr="000570EC">
        <w:rPr>
          <w:color w:val="000000"/>
        </w:rPr>
        <w:t>межгенерационному</w:t>
      </w:r>
      <w:proofErr w:type="spellEnd"/>
      <w:r w:rsidRPr="000570EC">
        <w:rPr>
          <w:color w:val="000000"/>
        </w:rPr>
        <w:t xml:space="preserve"> диалогу, что стимулирует </w:t>
      </w:r>
      <w:proofErr w:type="spellStart"/>
      <w:r w:rsidRPr="000570EC">
        <w:rPr>
          <w:color w:val="000000"/>
        </w:rPr>
        <w:t>радикализацию</w:t>
      </w:r>
      <w:proofErr w:type="spellEnd"/>
      <w:r w:rsidRPr="000570EC">
        <w:rPr>
          <w:color w:val="000000"/>
        </w:rPr>
        <w:t xml:space="preserve"> молодежной среды в отношении к общественным интересам и диалогу с другими социально-возрастными и социальными группами российского общества. Сегодня радикализм российской молодежи обусловлен нарушением, деформацией процесса социальной интеграции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Структурные преобразования в российском обществе привели к социальной поляризации, резкому социальному, имущественному и социокультурному расслоению, привели к тому, что молодежь является группой социального риска, балансирует на грани социального исключения, затруднено самоопределение молодежи, возрастает вероятность краха жизненных интересов, что приводит к возрастанию нелегальных способов реализации жизненных целей (</w:t>
      </w:r>
      <w:proofErr w:type="spellStart"/>
      <w:r w:rsidRPr="000570EC">
        <w:rPr>
          <w:color w:val="000000"/>
        </w:rPr>
        <w:t>девиантной</w:t>
      </w:r>
      <w:proofErr w:type="spellEnd"/>
      <w:r w:rsidRPr="000570EC">
        <w:rPr>
          <w:color w:val="000000"/>
        </w:rPr>
        <w:t xml:space="preserve"> карьеры). Социальные (</w:t>
      </w:r>
      <w:proofErr w:type="spellStart"/>
      <w:r w:rsidRPr="000570EC">
        <w:rPr>
          <w:color w:val="000000"/>
        </w:rPr>
        <w:t>социоструктурные</w:t>
      </w:r>
      <w:proofErr w:type="spellEnd"/>
      <w:r w:rsidRPr="000570EC">
        <w:rPr>
          <w:color w:val="000000"/>
        </w:rPr>
        <w:t>) диспропорции в российском обществе, как и дефицит институциональных (легальных) форм самореализации молодежи, является общесистемным обстоятельством стимулирования молодежного радикализма.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Для российской молодежи характерно противоречивое отношение к радикализму. С одной стороны, отсутствует готовность принять участие в радикальных акциях на личностном или групповом уровнях, то есть не сложился коллективный субъект радикализма. С другой стороны,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 но и в социально-политической жизни.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Особенность молодежного радикализма состоит в недоверии или озлобленности по отношению к государству (низкий авторитет государственных институтов) и стихийности или конфликтности отношений на уровне межличностного взаимодействия. Радикальные идеи </w:t>
      </w:r>
      <w:r w:rsidRPr="000570EC">
        <w:rPr>
          <w:color w:val="000000"/>
        </w:rPr>
        <w:lastRenderedPageBreak/>
        <w:t xml:space="preserve">являются, своего рода, формой замещающей интеграции, так как механизмы и условия социально-профессиональной интеграции, социального включения молодежи (образование, профессия, территориальная мобильность) в российском обществе снижены. И в этом смысле нужно отличать демонстративный радикализм как способ подчеркивания самостоятельности молодежи и </w:t>
      </w:r>
      <w:proofErr w:type="spellStart"/>
      <w:r w:rsidRPr="000570EC">
        <w:rPr>
          <w:color w:val="000000"/>
        </w:rPr>
        <w:t>деятельностный</w:t>
      </w:r>
      <w:proofErr w:type="spellEnd"/>
      <w:r w:rsidRPr="000570EC">
        <w:rPr>
          <w:color w:val="000000"/>
        </w:rPr>
        <w:t>, связанный с попытками не отчуждения существующей системы общественных отношений и ценностей, а их радикального разрушения или переустройства.</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 xml:space="preserve">Молодежный радикализм выступает как совокупный эффект </w:t>
      </w:r>
      <w:proofErr w:type="spellStart"/>
      <w:r w:rsidRPr="000570EC">
        <w:rPr>
          <w:rFonts w:ascii="Times New Roman" w:hAnsi="Times New Roman" w:cs="Times New Roman"/>
          <w:color w:val="000000"/>
          <w:sz w:val="24"/>
          <w:szCs w:val="24"/>
        </w:rPr>
        <w:t>социоструктурных</w:t>
      </w:r>
      <w:proofErr w:type="spellEnd"/>
      <w:r w:rsidRPr="000570EC">
        <w:rPr>
          <w:rFonts w:ascii="Times New Roman" w:hAnsi="Times New Roman" w:cs="Times New Roman"/>
          <w:color w:val="000000"/>
          <w:sz w:val="24"/>
          <w:szCs w:val="24"/>
        </w:rPr>
        <w:t xml:space="preserve"> изменений в российском обществе. </w:t>
      </w:r>
      <w:proofErr w:type="spellStart"/>
      <w:r w:rsidRPr="000570EC">
        <w:rPr>
          <w:rFonts w:ascii="Times New Roman" w:hAnsi="Times New Roman" w:cs="Times New Roman"/>
          <w:color w:val="000000"/>
          <w:sz w:val="24"/>
          <w:szCs w:val="24"/>
        </w:rPr>
        <w:t>Социоструктурные</w:t>
      </w:r>
      <w:proofErr w:type="spellEnd"/>
      <w:r w:rsidRPr="000570EC">
        <w:rPr>
          <w:rFonts w:ascii="Times New Roman" w:hAnsi="Times New Roman" w:cs="Times New Roman"/>
          <w:color w:val="000000"/>
          <w:sz w:val="24"/>
          <w:szCs w:val="24"/>
        </w:rPr>
        <w:t xml:space="preserve"> детерминанты молодежного радикализма выражаются в социальных разрывах, в той степени социальных неравенств, которые воспринимаются молодежью как несправедливые, как чуждые, как барьеры на пути социальной и политической активности молодежи. </w:t>
      </w:r>
      <w:proofErr w:type="spellStart"/>
      <w:r w:rsidRPr="000570EC">
        <w:rPr>
          <w:rFonts w:ascii="Times New Roman" w:hAnsi="Times New Roman" w:cs="Times New Roman"/>
          <w:color w:val="000000"/>
          <w:sz w:val="24"/>
          <w:szCs w:val="24"/>
        </w:rPr>
        <w:t>Социоструктурные</w:t>
      </w:r>
      <w:proofErr w:type="spellEnd"/>
      <w:r w:rsidRPr="000570EC">
        <w:rPr>
          <w:rFonts w:ascii="Times New Roman" w:hAnsi="Times New Roman" w:cs="Times New Roman"/>
          <w:color w:val="000000"/>
          <w:sz w:val="24"/>
          <w:szCs w:val="24"/>
        </w:rPr>
        <w:t xml:space="preserve"> изменения повлияли на рост недоверия молодежи к государственным и общественным институтам, в результате вырастает степень допустимости антиобщественных радикальных поступков и явлений.</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К радикализму способны не только бедная, обездоленная молодежь, но и молодые люди со средним уровнем обеспеченности, с социальными и политическими амбициями, которым не соответствует коридор институциональных и структурных возможностей. </w:t>
      </w:r>
    </w:p>
    <w:p w:rsidR="000570EC" w:rsidRPr="000570EC" w:rsidRDefault="000570EC" w:rsidP="000570EC">
      <w:pPr>
        <w:shd w:val="clear" w:color="auto" w:fill="FFFFFF"/>
        <w:jc w:val="both"/>
        <w:rPr>
          <w:rFonts w:ascii="Times New Roman" w:hAnsi="Times New Roman" w:cs="Times New Roman"/>
          <w:color w:val="000000"/>
          <w:sz w:val="24"/>
          <w:szCs w:val="24"/>
        </w:rPr>
      </w:pPr>
      <w:proofErr w:type="spellStart"/>
      <w:r w:rsidRPr="000570EC">
        <w:rPr>
          <w:rFonts w:ascii="Times New Roman" w:hAnsi="Times New Roman" w:cs="Times New Roman"/>
          <w:color w:val="000000"/>
          <w:sz w:val="24"/>
          <w:szCs w:val="24"/>
        </w:rPr>
        <w:t>Радикализация</w:t>
      </w:r>
      <w:proofErr w:type="spellEnd"/>
      <w:r w:rsidRPr="000570EC">
        <w:rPr>
          <w:rFonts w:ascii="Times New Roman" w:hAnsi="Times New Roman" w:cs="Times New Roman"/>
          <w:color w:val="000000"/>
          <w:sz w:val="24"/>
          <w:szCs w:val="24"/>
        </w:rPr>
        <w:t xml:space="preserve"> взглядов молодого поколения проявляется в отрицательной оценке настоящего периода: социальная несправедливость, межнациональные конфликты, бюрократия, коррупция. В историческом сознании молодых россиян, во-первых, выключены барьеры молодежному радикализму, не актуализировано представление о радикализме как тупиковом и требующим человеческих жертв пути достижения социальных целей; во-вторых, осмысление истории не приводит к осознанию преемственности с предшествующими этапами развития страны, желанием найти синтез традиции и современности, то есть молодежный радикализм закрепляется на уровне исторического негативизма, вырастает из чувства исторической разорванности. </w:t>
      </w:r>
    </w:p>
    <w:p w:rsidR="000570EC" w:rsidRPr="000570EC" w:rsidRDefault="000570EC" w:rsidP="000570EC">
      <w:pPr>
        <w:shd w:val="clear" w:color="auto" w:fill="FFFFFF"/>
        <w:jc w:val="both"/>
        <w:rPr>
          <w:rFonts w:ascii="Times New Roman" w:hAnsi="Times New Roman" w:cs="Times New Roman"/>
          <w:color w:val="000000"/>
          <w:sz w:val="24"/>
          <w:szCs w:val="24"/>
        </w:rPr>
      </w:pPr>
      <w:r w:rsidRPr="000570EC">
        <w:rPr>
          <w:rFonts w:ascii="Times New Roman" w:hAnsi="Times New Roman" w:cs="Times New Roman"/>
          <w:color w:val="000000"/>
          <w:sz w:val="24"/>
          <w:szCs w:val="24"/>
        </w:rPr>
        <w:t>Отношение молодежи к праву как форме принудительного воздействия, внешнего контроля, расширяет границы восприятия радикализма, так как при инструментальном отношении к праву или правовом нигилизме нарушение правовых норм воспринимается возможным, если отсутствует неотвратимость наказания или право воспринимается исключительно как несправедливое. А так как определение социальной справедливости в молодежной среде связано в немалой степени с негативной оценкой государства, возникает риск смыкания понятий справедливости и радикализма. Поступки против государства и отдельных его представителей могут рассматриваться как справедливые. Это не означает, что российская молодежь принципиально готова стать союзником радикализма. Другое дело, что отношение к российскому государству, как не совсем правовому, высказываемое практически половиной молодежи, оставляет простор легитимации радикализма и отношение к радикальным настроениям как вполне обоснованным несправедливостью законов.</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lastRenderedPageBreak/>
        <w:t xml:space="preserve">Не так много молодых людей полагают, что сопротивление полиции, а это характерный эталонный момент в отношении радикализма, не может быть никак оправдано и является преступлением. Для части молодежи радикализм мыслится «в стиле </w:t>
      </w:r>
      <w:proofErr w:type="spellStart"/>
      <w:r w:rsidRPr="000570EC">
        <w:rPr>
          <w:color w:val="000000"/>
        </w:rPr>
        <w:t>экшн</w:t>
      </w:r>
      <w:proofErr w:type="spellEnd"/>
      <w:r w:rsidRPr="000570EC">
        <w:rPr>
          <w:color w:val="000000"/>
        </w:rPr>
        <w:t>» как выход за пределы серых будней, как экстремальная форма самовыражения, как привлекательность ярких жизненных впечатлений, что создает дополнительный ресурс мобилизации в радикальные сети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Российская молодежь достаточно практична, и ее ценностные ориентации свидетельствуют об индивидуализме, но в этом есть риск расширения радикализма, поскольку доминирующие ценностные ориентации могут смениться </w:t>
      </w:r>
      <w:proofErr w:type="spellStart"/>
      <w:r w:rsidRPr="000570EC">
        <w:rPr>
          <w:color w:val="000000"/>
        </w:rPr>
        <w:t>радикализацией</w:t>
      </w:r>
      <w:proofErr w:type="spellEnd"/>
      <w:r w:rsidRPr="000570EC">
        <w:rPr>
          <w:color w:val="000000"/>
        </w:rPr>
        <w:t xml:space="preserve"> социальной активности, если молодые люди ощущают невозможность действовать легитимными способами.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Некоторая часть молодежи состоит в маргинальных радикальных молодежных организациях, но большинство радикальных групп не зарегистрированы, являются мобильными, организованными по сетевому принципу, что может снижать уровень реальной оценки радикализма. С другой стороны, радикальные настроения и поступки могут совершаться в </w:t>
      </w:r>
      <w:proofErr w:type="spellStart"/>
      <w:r w:rsidRPr="000570EC">
        <w:rPr>
          <w:color w:val="000000"/>
        </w:rPr>
        <w:t>самоорганизованной</w:t>
      </w:r>
      <w:proofErr w:type="spellEnd"/>
      <w:r w:rsidRPr="000570EC">
        <w:rPr>
          <w:color w:val="000000"/>
        </w:rPr>
        <w:t xml:space="preserve"> или социально стихийной форме. Большинство молодых людей </w:t>
      </w:r>
      <w:proofErr w:type="spellStart"/>
      <w:r w:rsidRPr="000570EC">
        <w:rPr>
          <w:color w:val="000000"/>
        </w:rPr>
        <w:t>неотрефлексировано</w:t>
      </w:r>
      <w:proofErr w:type="spellEnd"/>
      <w:r w:rsidRPr="000570EC">
        <w:rPr>
          <w:color w:val="000000"/>
        </w:rPr>
        <w:t xml:space="preserve"> являются несознательными радикалами, готовы признать, одобрить или даже участвовать в радикальных действиях по логике ситуации.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По ценностно-</w:t>
      </w:r>
      <w:proofErr w:type="spellStart"/>
      <w:r w:rsidRPr="000570EC">
        <w:rPr>
          <w:color w:val="000000"/>
        </w:rPr>
        <w:t>деятельностным</w:t>
      </w:r>
      <w:proofErr w:type="spellEnd"/>
      <w:r w:rsidRPr="000570EC">
        <w:rPr>
          <w:color w:val="000000"/>
        </w:rPr>
        <w:t xml:space="preserve"> основаниям радикализм находит свое отражение в четырех взаимозависимых моментах. Во-первых, радикализм, не оформившись в самостоятельное идейное течение и представляя многослойный и противоречивый синдром общественной жизни, характеризуется достаточной целостностью, единством взглядов в отношении к утверждаемым в обществе демократическим и рыночным ценностям, как негативным. Во-вторых, с радикализмом связана традиция индивидуалистического анархизма, стремления быть хозяином самому себе, абсолютизации самостоятельности молодежи. В-третьих, радикализм ориентирован на ценность риска, на формулу «результат ради действия», на логику </w:t>
      </w:r>
      <w:proofErr w:type="spellStart"/>
      <w:r w:rsidRPr="000570EC">
        <w:rPr>
          <w:color w:val="000000"/>
        </w:rPr>
        <w:t>экшн</w:t>
      </w:r>
      <w:proofErr w:type="spellEnd"/>
      <w:r w:rsidRPr="000570EC">
        <w:rPr>
          <w:color w:val="000000"/>
        </w:rPr>
        <w:t xml:space="preserve">, на стремление быть узнаваемым, вызвать уважение в молодежной среде. В-четвертых, с радикализмом связано неверие или индифферентность молодежи по отношению к нормам социальной и правовой </w:t>
      </w:r>
      <w:proofErr w:type="spellStart"/>
      <w:r w:rsidRPr="000570EC">
        <w:rPr>
          <w:color w:val="000000"/>
        </w:rPr>
        <w:t>саморегуляции</w:t>
      </w:r>
      <w:proofErr w:type="spellEnd"/>
      <w:r w:rsidRPr="000570EC">
        <w:rPr>
          <w:color w:val="000000"/>
        </w:rPr>
        <w:t>, ценности права и социальной солидарности.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Среди определенной части радикально настроенной современной молодежи («сознательные радикалы») проявляются идеологические традиции русского радикализма, анархизма, переплетаясь с эмоциональными иррациональными установками и современной тематикой. Сознательная часть молодых радикалов, разделяющая радикальные мировоззренческие идеи, оторвана от большинства молодых россиян и заключена в узкие (сектантские) рамки, что не означает существование непроницаемой границы между радикальными течениями и настроением большинства молодежи.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Основная причина высокого потенциала радикализма − наличие молодежи энергичной, но совершенно без места в жизни, без перспектив на карьеру, без выхода. Это у молодежи может нести непримиримую ненависть к обществу. В повседневной жизни радикализм молодежи существует преимущественно в форме настроений, представляя собой систему взглядов и эмоциональных состояний экстремистской </w:t>
      </w:r>
      <w:r w:rsidRPr="000570EC">
        <w:rPr>
          <w:color w:val="000000"/>
        </w:rPr>
        <w:lastRenderedPageBreak/>
        <w:t>направленности. Неудовлетворенность жизнью у части молодежи вымещается в форме неприязни к иммигрантам, этнической вражды, правого радикализма.</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Радикализм молодежи выступает как форма социального самоопределения и активности молодежи, как альтернатива повседневности и как способ достижения социальной справедливости в оппозиции государству и конкретным властным структурам, но следует учитывать, что радикализм выступает как деструктивная социальная энергия молодежи, как реакция на рост социальных противоречий. Не редко молодежный радикализм проявляется через молодежные организации.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Молодежный радикализм в российском социуме является состоянием молодежной среды, связанным с политической </w:t>
      </w:r>
      <w:proofErr w:type="spellStart"/>
      <w:r w:rsidRPr="000570EC">
        <w:rPr>
          <w:color w:val="000000"/>
        </w:rPr>
        <w:t>псевдосубъектностью</w:t>
      </w:r>
      <w:proofErr w:type="spellEnd"/>
      <w:r w:rsidRPr="000570EC">
        <w:rPr>
          <w:color w:val="000000"/>
        </w:rPr>
        <w:t xml:space="preserve">, как следствием политического индифферентизма и недоверия к государственным и политическим институтам. Некоторая часть молодежи считает, что внутренняя политика государства не совпадает с интересами молодежи и если молодежь не в состоянии иметь каналы легального (правового) влияния, то молодежь должна стать либо самостоятельным субъектом политической деятельности, что может квалифицироваться только как радикализм по отношению к взрослым системным партиям и движениям, либо отстраниться от политики, уходя в приватное </w:t>
      </w:r>
      <w:proofErr w:type="spellStart"/>
      <w:r w:rsidRPr="000570EC">
        <w:rPr>
          <w:color w:val="000000"/>
        </w:rPr>
        <w:t>неполитизированное</w:t>
      </w:r>
      <w:proofErr w:type="spellEnd"/>
      <w:r w:rsidRPr="000570EC">
        <w:rPr>
          <w:color w:val="000000"/>
        </w:rPr>
        <w:t xml:space="preserve"> пространство.</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Радикализм становится замещающим вариантом гражданско-политической активности молодежи, способом политической презентации, который является также неэффективным, как и социальная пассивность, но может внести серьезные элементы политической дестабилизации. Для молодежи радикальные идеи представляются привлекательными как идеал более или менее чистой политики.</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Действующие оппозиционные молодежные организации и движения, выступая как уличная протестная сила, пытаются вообразить себя либо лидерами будущих изменений, что, несмотря на крайний популизм и «самоотверженность» ее участников не приводит к мобилизации широких масс молодежи, но может быть квалифицировано как внесистемный организационный радикализм.</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Молодежный радикализм - генератор политической нестабильности, политического </w:t>
      </w:r>
      <w:proofErr w:type="spellStart"/>
      <w:r w:rsidRPr="000570EC">
        <w:rPr>
          <w:color w:val="000000"/>
        </w:rPr>
        <w:t>деструктивизма</w:t>
      </w:r>
      <w:proofErr w:type="spellEnd"/>
      <w:r w:rsidRPr="000570EC">
        <w:rPr>
          <w:color w:val="000000"/>
        </w:rPr>
        <w:t xml:space="preserve">, перехода к несистемным формам политической активности молодежи. Радикализм является периферийным, несистемным явлением политической жизни, который стоит в оппозиции всей политической системе и традиционным политическим субъектам (в том числе и системной оппозиции). Молодежный радикализм в политической жизни российского общества характеризуется политической </w:t>
      </w:r>
      <w:proofErr w:type="spellStart"/>
      <w:r w:rsidRPr="000570EC">
        <w:rPr>
          <w:color w:val="000000"/>
        </w:rPr>
        <w:t>псевдосубъектностью</w:t>
      </w:r>
      <w:proofErr w:type="spellEnd"/>
      <w:r w:rsidRPr="000570EC">
        <w:rPr>
          <w:color w:val="000000"/>
        </w:rPr>
        <w:t xml:space="preserve">, выражаемой в периферийности политического участия, определяемого организационной и когнитивной незрелостью, и претензиями на лидерские позиции во внесистемной оппозиции, что создает замкнутый круг политического </w:t>
      </w:r>
      <w:proofErr w:type="spellStart"/>
      <w:r w:rsidRPr="000570EC">
        <w:rPr>
          <w:color w:val="000000"/>
        </w:rPr>
        <w:t>деструктивизма</w:t>
      </w:r>
      <w:proofErr w:type="spellEnd"/>
      <w:r w:rsidRPr="000570EC">
        <w:rPr>
          <w:color w:val="000000"/>
        </w:rPr>
        <w:t>.</w:t>
      </w:r>
    </w:p>
    <w:p w:rsidR="000570EC" w:rsidRPr="000570EC" w:rsidRDefault="000570EC" w:rsidP="000570EC">
      <w:pPr>
        <w:pStyle w:val="a4"/>
        <w:shd w:val="clear" w:color="auto" w:fill="FFFFFF"/>
        <w:spacing w:before="120" w:beforeAutospacing="0" w:after="312" w:afterAutospacing="0"/>
        <w:jc w:val="both"/>
        <w:rPr>
          <w:color w:val="000000"/>
        </w:rPr>
      </w:pPr>
      <w:r w:rsidRPr="000570EC">
        <w:rPr>
          <w:color w:val="000000"/>
        </w:rPr>
        <w:t xml:space="preserve">Игнорирование молодежного радикализма или применение карательных мер не дает положительного эффекта, необходим системный подход, направленный на минимизацию всех экономических, политических, </w:t>
      </w:r>
      <w:proofErr w:type="spellStart"/>
      <w:r w:rsidRPr="000570EC">
        <w:rPr>
          <w:color w:val="000000"/>
        </w:rPr>
        <w:t>социоструктурных</w:t>
      </w:r>
      <w:proofErr w:type="spellEnd"/>
      <w:r w:rsidRPr="000570EC">
        <w:rPr>
          <w:color w:val="000000"/>
        </w:rPr>
        <w:t xml:space="preserve"> и идеологических факторов, детерминирующих </w:t>
      </w:r>
      <w:proofErr w:type="spellStart"/>
      <w:r w:rsidRPr="000570EC">
        <w:rPr>
          <w:color w:val="000000"/>
        </w:rPr>
        <w:t>радикализацию</w:t>
      </w:r>
      <w:proofErr w:type="spellEnd"/>
      <w:r w:rsidRPr="000570EC">
        <w:rPr>
          <w:color w:val="000000"/>
        </w:rPr>
        <w:t xml:space="preserve"> молодежи, необходим диалог с массовыми участниками молодежного радикализма, нейтрализация </w:t>
      </w:r>
      <w:r w:rsidRPr="000570EC">
        <w:rPr>
          <w:color w:val="000000"/>
        </w:rPr>
        <w:lastRenderedPageBreak/>
        <w:t>«идеологов и лидеров», содействие росту активности и влияния молодежных гражданских и политических ассоциаций, выражающих интересы молодежи как самостоятельной социально-возрастной и социокультурной группы.</w: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r w:rsidRPr="00E9028C">
        <w:rPr>
          <w:b/>
          <w:bCs/>
          <w:color w:val="1F497D" w:themeColor="text2"/>
          <w:sz w:val="28"/>
          <w:szCs w:val="28"/>
        </w:rPr>
        <w:t>О профилактике этнического сепаратизма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Сущность сепаратизма - в проявлении тенденций к отделению этнических групп внутри целостных национальных образований. С точки зрения социально-политической сущности, «сепаратизм — это требование суверенитета и независимости для этнически обозначенной территории. Это требование направлено против государственной власти страны проживания». B российском законодательстве нет определения сепаратизма, что затрудняет пресечение его в рамках правового поля. Вместе с тем, ориентиром для определения значения слова «сепаратизм» может стать Шанхайская Конвенция о борьбе с терроризмом, сепаратизмом и экстремизмом от 15.06.2001 года. Под «сепаратизмом» в ней понимается деяние, направленное на нарушение территориальной целостности государства, в том числе на отделение от него части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Вследствие коренного изменения геополитического положения России, сложных процессов на международной арене перед нашей страной достаточно актуально стоит проблема сохранения своей территориальной целостности. Сепаратизм ведет к подрыву российской государственности. Особое значение в связи с проблемой сепаратизма играет религия. Другим фактором, способствующим возникновению сепаратистских движений, можно считать проблему усиления миграции.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Опасность сепаратизма состоит в том, что сокращение пространственных пределов государства, как правило, ведет к сокращению ресурсов (не только природных, но и людских), которые могут быть использованы для его самосохранения и развития. По этой причине в каждом государстве сохранение территориальной целостности отнесено к его наиболее значимым интересам, которые принято называть жизненно важными.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Воздействие сепаратизма на безопасность России может проявляться в различных сферах по-разному. В политической сфере сепаратизм способен привести к следующим негативным последствиям: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общей дестабилизации ситуации в стране;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ослаблению государственного суверенитета и выходу отдельных территорий из-под контроля федеральных властей;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появлению организаций, выступающих под лозунгами сепаратизма и обладающих значительным политическим влиянием;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подрыву авторитета федеральной власти среди населения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возникновению проблемы беженцев, которая может иметь серьезные политические и социально-экономические последствия.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военной сфере сепаратизм может привести к возникновению ряда деструктивных процессов: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нарушению военной инфраструктуры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установлению экстремистскими группами контроля над территорией, занимаемой военными объектами;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созданию в районах действия сепаратистских движений баз террористов, а также появлению новых каналов проникновения на территорию России оружия, взрывчатых материалов и наркотиков;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превращению отдельных районов страны в очаги военного противостояния федеральным силам.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Сепаратизм способен подорвать экономический потенциал страны в результате дезорганизации хозяйственной жизни не только на региональном, но и на федеральном уровнях. В духовной сфере сепаратизм ведет к распространению националистических идей, которые способствуют </w:t>
      </w:r>
      <w:proofErr w:type="spellStart"/>
      <w:r w:rsidRPr="006D57EC">
        <w:rPr>
          <w:rFonts w:ascii="Times New Roman" w:hAnsi="Times New Roman" w:cs="Times New Roman"/>
          <w:color w:val="000000"/>
          <w:sz w:val="24"/>
          <w:szCs w:val="24"/>
        </w:rPr>
        <w:t>радикализации</w:t>
      </w:r>
      <w:proofErr w:type="spellEnd"/>
      <w:r w:rsidRPr="006D57EC">
        <w:rPr>
          <w:rFonts w:ascii="Times New Roman" w:hAnsi="Times New Roman" w:cs="Times New Roman"/>
          <w:color w:val="000000"/>
          <w:sz w:val="24"/>
          <w:szCs w:val="24"/>
        </w:rPr>
        <w:t xml:space="preserve"> сознания и политического поведения населения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Президент России В.В. Путин подписал Указ об утверждении Стратегии национальной государственной политики России на период до 2025 года. Основными вопросами национальной политики являются четыре позиции: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сохранение и развитие культур и языков народов России, укрепление их духовной общности;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обеспечение прав коренных малочисленных народов и нацменьшинств;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поддержка соотечественников, проживающих за рубежом, содействие развитию их связей с нашей страной.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 создание условий для социальной и культурной адаптации и интеграции мигрантов. Необходимо также развивать систему гражданско-патриотического воспитания, совершенствовать взаимодействие властей с институтами гражданского общества и др.</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Учитывая, что этнический сепаратизм, этнополитический экстремизм и международный терроризм представляют угрозу национальной безопасности страны, помимо специальных мер, необходимы: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а) профилактика этнического сепаратизма и этнополитического экстремизма, которая предполагает:</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формирование в обществе неприятия идей экстремизма, как негативного явления по отношению к идеям развития страны, повышения качества жизни, социально-экономической и общественно-политической стабильности;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вовлеченность этнокультурных и общественных объединений, религиозных организаций, их лидеров в деятельность по развитию межнационального и межконфессионального диалога, возрождению семейных ценностей, противодействию экстремизму и нетерпимости;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организацию с участием институтов и представителей гражданского общества и </w:t>
      </w:r>
      <w:proofErr w:type="spellStart"/>
      <w:r w:rsidRPr="006D57EC">
        <w:rPr>
          <w:rFonts w:ascii="Times New Roman" w:hAnsi="Times New Roman" w:cs="Times New Roman"/>
          <w:color w:val="000000"/>
          <w:sz w:val="24"/>
          <w:szCs w:val="24"/>
        </w:rPr>
        <w:t>интернет-провайдеров</w:t>
      </w:r>
      <w:proofErr w:type="spellEnd"/>
      <w:r w:rsidRPr="006D57EC">
        <w:rPr>
          <w:rFonts w:ascii="Times New Roman" w:hAnsi="Times New Roman" w:cs="Times New Roman"/>
          <w:color w:val="000000"/>
          <w:sz w:val="24"/>
          <w:szCs w:val="24"/>
        </w:rPr>
        <w:t xml:space="preserve"> противодействия пропаганде экстремистских идей в социальных сетях;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запрещение деятельности, направленной на подрыв национальной безопасности государства, прав и свобод граждан, возбуждение </w:t>
      </w:r>
      <w:proofErr w:type="spellStart"/>
      <w:r w:rsidRPr="006D57EC">
        <w:rPr>
          <w:rFonts w:ascii="Times New Roman" w:hAnsi="Times New Roman" w:cs="Times New Roman"/>
          <w:color w:val="000000"/>
          <w:sz w:val="24"/>
          <w:szCs w:val="24"/>
        </w:rPr>
        <w:t>этнонациональной</w:t>
      </w:r>
      <w:proofErr w:type="spellEnd"/>
      <w:r w:rsidRPr="006D57EC">
        <w:rPr>
          <w:rFonts w:ascii="Times New Roman" w:hAnsi="Times New Roman" w:cs="Times New Roman"/>
          <w:color w:val="000000"/>
          <w:sz w:val="24"/>
          <w:szCs w:val="24"/>
        </w:rPr>
        <w:t xml:space="preserve"> и расовой ненависти и вражды;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законодательное закрепление ответственности руководителей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представителей власти и правопорядка за действия и бездействие, провоцирующие межнациональную напряженность и конфликты;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реализацию мер нормативно-правового и информационного характера по противодействию политизации этнического фактора в избирательном процессе и в партийных программах.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б) прогнозирование, предупреждение и урегулирование межнациональных конфликтов, которые предполагают:</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совершенствование системы управления и координации действий на федеральном, региональном и муниципальном уровнях, включая создание уполномоченных органов исполнительной власти субъектов Российской Федерации;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учет этнических и религиозных аспектов в работе с личным составом в Вооруженных Силах, правоохранительных органах и с осужденными в системе исполнения наказаний;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мониторинг состояния межнациональных отношений в воинских коллективах и районах дислокации воинских частей;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создание общественно-государственной системы мониторинга состояния межэтнических отношений и раннего предупреждения конфликтных ситуаций, базирующейся на диверсификации источников информирования (в том числе на использование данных мониторинговой деятельности, осуществляемой общественными, этнокультурными, правозащитными и религиозными организациями, правоохранительными органами, экспертными сообществами) и предусматривающей возможность оперативного реагирования на конфликтные и </w:t>
      </w:r>
      <w:proofErr w:type="spellStart"/>
      <w:r w:rsidRPr="006D57EC">
        <w:rPr>
          <w:rFonts w:ascii="Times New Roman" w:hAnsi="Times New Roman" w:cs="Times New Roman"/>
          <w:color w:val="000000"/>
          <w:sz w:val="24"/>
          <w:szCs w:val="24"/>
        </w:rPr>
        <w:t>предконфликтные</w:t>
      </w:r>
      <w:proofErr w:type="spellEnd"/>
      <w:r w:rsidRPr="006D57EC">
        <w:rPr>
          <w:rFonts w:ascii="Times New Roman" w:hAnsi="Times New Roman" w:cs="Times New Roman"/>
          <w:color w:val="000000"/>
          <w:sz w:val="24"/>
          <w:szCs w:val="24"/>
        </w:rPr>
        <w:t xml:space="preserve"> ситуации в субъектах Российской Федерации;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мониторинг и анализ публикаций в средствах массовой информации, социальных сетях.</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Сепаратизм (равно как и терроризм, экстремизм, ксенофобия) относится к числу самых опасных и </w:t>
      </w:r>
      <w:proofErr w:type="spellStart"/>
      <w:r w:rsidRPr="006D57EC">
        <w:rPr>
          <w:color w:val="000000"/>
        </w:rPr>
        <w:t>труднопрогнозируемых</w:t>
      </w:r>
      <w:proofErr w:type="spellEnd"/>
      <w:r w:rsidRPr="006D57EC">
        <w:rPr>
          <w:color w:val="000000"/>
        </w:rPr>
        <w:t xml:space="preserve"> явлений. Своевременное выявление, предупреждение и профилактика сепаратизма в действиях физических лиц, объединений и организаций – залог безопасности.</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1"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7" w:name="ter12"/>
      <w:bookmarkEnd w:id="7"/>
      <w:r w:rsidRPr="00E9028C">
        <w:rPr>
          <w:b/>
          <w:bCs/>
          <w:color w:val="1F497D" w:themeColor="text2"/>
          <w:sz w:val="28"/>
          <w:szCs w:val="28"/>
        </w:rPr>
        <w:t>Условия возникновения террористической угрозы и меры противодействия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 xml:space="preserve">В современной России рост угрозы терроризма происходит на фоне обострения и распространения политического, </w:t>
      </w:r>
      <w:proofErr w:type="spellStart"/>
      <w:r w:rsidRPr="006D57EC">
        <w:rPr>
          <w:color w:val="000000"/>
        </w:rPr>
        <w:t>этническо¬го</w:t>
      </w:r>
      <w:proofErr w:type="spellEnd"/>
      <w:r w:rsidRPr="006D57EC">
        <w:rPr>
          <w:color w:val="000000"/>
        </w:rPr>
        <w:t xml:space="preserve">, религиозного экстремизма, представляющего значительную опасность для интересов личности, общества и государства, </w:t>
      </w:r>
      <w:proofErr w:type="spellStart"/>
      <w:r w:rsidRPr="006D57EC">
        <w:rPr>
          <w:color w:val="000000"/>
        </w:rPr>
        <w:t>по¬литической</w:t>
      </w:r>
      <w:proofErr w:type="spellEnd"/>
      <w:r w:rsidRPr="006D57EC">
        <w:rPr>
          <w:color w:val="000000"/>
        </w:rPr>
        <w:t xml:space="preserve">, военной, экономической, экологической </w:t>
      </w:r>
      <w:proofErr w:type="spellStart"/>
      <w:r w:rsidRPr="006D57EC">
        <w:rPr>
          <w:color w:val="000000"/>
        </w:rPr>
        <w:t>безопас¬ности</w:t>
      </w:r>
      <w:proofErr w:type="spellEnd"/>
      <w:r w:rsidRPr="006D57EC">
        <w:rPr>
          <w:color w:val="000000"/>
        </w:rPr>
        <w:t xml:space="preserve"> страны, ее конституционного строя, суверенитета и </w:t>
      </w:r>
      <w:proofErr w:type="spellStart"/>
      <w:r w:rsidRPr="006D57EC">
        <w:rPr>
          <w:color w:val="000000"/>
        </w:rPr>
        <w:t>терри¬ториальной</w:t>
      </w:r>
      <w:proofErr w:type="spellEnd"/>
      <w:r w:rsidRPr="006D57EC">
        <w:rPr>
          <w:color w:val="000000"/>
        </w:rPr>
        <w:t xml:space="preserve"> целостности.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w:t>
      </w:r>
      <w:proofErr w:type="spellStart"/>
      <w:r w:rsidRPr="006D57EC">
        <w:rPr>
          <w:color w:val="000000"/>
        </w:rPr>
        <w:t>наси¬лии</w:t>
      </w:r>
      <w:proofErr w:type="spellEnd"/>
      <w:r w:rsidRPr="006D57EC">
        <w:rPr>
          <w:color w:val="000000"/>
        </w:rPr>
        <w:t xml:space="preserve"> вплоть до уничтожения, или в жестоком запугивании </w:t>
      </w:r>
      <w:proofErr w:type="spellStart"/>
      <w:r w:rsidRPr="006D57EC">
        <w:rPr>
          <w:color w:val="000000"/>
        </w:rPr>
        <w:t>населе¬ния</w:t>
      </w:r>
      <w:proofErr w:type="spellEnd"/>
      <w:r w:rsidRPr="006D57EC">
        <w:rPr>
          <w:color w:val="000000"/>
        </w:rPr>
        <w:t xml:space="preserve">. Таким образом, характерной особенностью терроризма </w:t>
      </w:r>
      <w:proofErr w:type="spellStart"/>
      <w:r w:rsidRPr="006D57EC">
        <w:rPr>
          <w:color w:val="000000"/>
        </w:rPr>
        <w:t>явля¬ется</w:t>
      </w:r>
      <w:proofErr w:type="spellEnd"/>
      <w:r w:rsidRPr="006D57EC">
        <w:rPr>
          <w:color w:val="000000"/>
        </w:rPr>
        <w:t xml:space="preserve"> опора на силу в достижении своих целей — запугать население и посеять панику.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Терроризм — это метод, посредством которого </w:t>
      </w:r>
      <w:proofErr w:type="spellStart"/>
      <w:r w:rsidRPr="006D57EC">
        <w:rPr>
          <w:rFonts w:ascii="Times New Roman" w:hAnsi="Times New Roman" w:cs="Times New Roman"/>
          <w:color w:val="000000"/>
          <w:sz w:val="24"/>
          <w:szCs w:val="24"/>
        </w:rPr>
        <w:t>организован¬ная</w:t>
      </w:r>
      <w:proofErr w:type="spellEnd"/>
      <w:r w:rsidRPr="006D57EC">
        <w:rPr>
          <w:rFonts w:ascii="Times New Roman" w:hAnsi="Times New Roman" w:cs="Times New Roman"/>
          <w:color w:val="000000"/>
          <w:sz w:val="24"/>
          <w:szCs w:val="24"/>
        </w:rPr>
        <w:t xml:space="preserve"> группа или партия стремится достичь провозглашенные ею цели преимущественно через систематическое использование </w:t>
      </w:r>
      <w:proofErr w:type="spellStart"/>
      <w:r w:rsidRPr="006D57EC">
        <w:rPr>
          <w:rFonts w:ascii="Times New Roman" w:hAnsi="Times New Roman" w:cs="Times New Roman"/>
          <w:color w:val="000000"/>
          <w:sz w:val="24"/>
          <w:szCs w:val="24"/>
        </w:rPr>
        <w:t>на¬силия</w:t>
      </w:r>
      <w:proofErr w:type="spellEnd"/>
      <w:r w:rsidRPr="006D57EC">
        <w:rPr>
          <w:rFonts w:ascii="Times New Roman" w:hAnsi="Times New Roman" w:cs="Times New Roman"/>
          <w:color w:val="000000"/>
          <w:sz w:val="24"/>
          <w:szCs w:val="24"/>
        </w:rPr>
        <w:t>. К причинам возникновения терроризма можно отнести следующее: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обострение противоречий в политической, экономической, </w:t>
      </w:r>
      <w:proofErr w:type="gramStart"/>
      <w:r w:rsidRPr="006D57EC">
        <w:rPr>
          <w:rFonts w:ascii="Times New Roman" w:hAnsi="Times New Roman" w:cs="Times New Roman"/>
          <w:color w:val="000000"/>
          <w:sz w:val="24"/>
          <w:szCs w:val="24"/>
        </w:rPr>
        <w:t>со-</w:t>
      </w:r>
      <w:proofErr w:type="spellStart"/>
      <w:r w:rsidRPr="006D57EC">
        <w:rPr>
          <w:rFonts w:ascii="Times New Roman" w:hAnsi="Times New Roman" w:cs="Times New Roman"/>
          <w:color w:val="000000"/>
          <w:sz w:val="24"/>
          <w:szCs w:val="24"/>
        </w:rPr>
        <w:t>циальной</w:t>
      </w:r>
      <w:proofErr w:type="spellEnd"/>
      <w:proofErr w:type="gramEnd"/>
      <w:r w:rsidRPr="006D57EC">
        <w:rPr>
          <w:rFonts w:ascii="Times New Roman" w:hAnsi="Times New Roman" w:cs="Times New Roman"/>
          <w:color w:val="000000"/>
          <w:sz w:val="24"/>
          <w:szCs w:val="24"/>
        </w:rPr>
        <w:t xml:space="preserve">, идеологической, </w:t>
      </w:r>
      <w:proofErr w:type="spellStart"/>
      <w:r w:rsidRPr="006D57EC">
        <w:rPr>
          <w:rFonts w:ascii="Times New Roman" w:hAnsi="Times New Roman" w:cs="Times New Roman"/>
          <w:color w:val="000000"/>
          <w:sz w:val="24"/>
          <w:szCs w:val="24"/>
        </w:rPr>
        <w:t>этнонациональной</w:t>
      </w:r>
      <w:proofErr w:type="spellEnd"/>
      <w:r w:rsidRPr="006D57EC">
        <w:rPr>
          <w:rFonts w:ascii="Times New Roman" w:hAnsi="Times New Roman" w:cs="Times New Roman"/>
          <w:color w:val="000000"/>
          <w:sz w:val="24"/>
          <w:szCs w:val="24"/>
        </w:rPr>
        <w:t xml:space="preserve"> и правовой сферах;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нежелание отдельных лиц, групп и организаций пользоваться принятой для большинства общества системой уклада </w:t>
      </w:r>
      <w:proofErr w:type="gramStart"/>
      <w:r w:rsidRPr="006D57EC">
        <w:rPr>
          <w:rFonts w:ascii="Times New Roman" w:hAnsi="Times New Roman" w:cs="Times New Roman"/>
          <w:color w:val="000000"/>
          <w:sz w:val="24"/>
          <w:szCs w:val="24"/>
        </w:rPr>
        <w:t>обществен-ной</w:t>
      </w:r>
      <w:proofErr w:type="gramEnd"/>
      <w:r w:rsidRPr="006D57EC">
        <w:rPr>
          <w:rFonts w:ascii="Times New Roman" w:hAnsi="Times New Roman" w:cs="Times New Roman"/>
          <w:color w:val="000000"/>
          <w:sz w:val="24"/>
          <w:szCs w:val="24"/>
        </w:rPr>
        <w:t xml:space="preserve"> жизни и стремление в получений преимуществ путем насилия;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использование террористических методов отдельными </w:t>
      </w:r>
      <w:proofErr w:type="spellStart"/>
      <w:r w:rsidRPr="006D57EC">
        <w:rPr>
          <w:rFonts w:ascii="Times New Roman" w:hAnsi="Times New Roman" w:cs="Times New Roman"/>
          <w:color w:val="000000"/>
          <w:sz w:val="24"/>
          <w:szCs w:val="24"/>
        </w:rPr>
        <w:t>лица¬ми</w:t>
      </w:r>
      <w:proofErr w:type="spellEnd"/>
      <w:r w:rsidRPr="006D57EC">
        <w:rPr>
          <w:rFonts w:ascii="Times New Roman" w:hAnsi="Times New Roman" w:cs="Times New Roman"/>
          <w:color w:val="000000"/>
          <w:sz w:val="24"/>
          <w:szCs w:val="24"/>
        </w:rPr>
        <w:t>, организациями для достижения политических, экономических и социальных целей.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Основные причины возникновения терроризма можно разделить на политические, социально-экономические, экономические, религиозные, духовные.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w:t>
      </w:r>
      <w:proofErr w:type="spellStart"/>
      <w:r w:rsidRPr="006D57EC">
        <w:rPr>
          <w:color w:val="000000"/>
        </w:rPr>
        <w:t>нефтебизнеса</w:t>
      </w:r>
      <w:proofErr w:type="spellEnd"/>
      <w:r w:rsidRPr="006D57EC">
        <w:rPr>
          <w:color w:val="000000"/>
        </w:rPr>
        <w:t xml:space="preserve">. Торговля оружием, наркотиками, заложниками позволяет получать огромные прибыли. Религиозные. В настоящее время существуют религиозные </w:t>
      </w:r>
      <w:r w:rsidRPr="006D57EC">
        <w:rPr>
          <w:color w:val="000000"/>
        </w:rPr>
        <w:lastRenderedPageBreak/>
        <w:t>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Терроризм, как правило, порождается: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1) наличием социальных, национальных и религиозных </w:t>
      </w:r>
      <w:proofErr w:type="spellStart"/>
      <w:r w:rsidRPr="006D57EC">
        <w:rPr>
          <w:rFonts w:ascii="Times New Roman" w:hAnsi="Times New Roman" w:cs="Times New Roman"/>
          <w:color w:val="000000"/>
          <w:sz w:val="24"/>
          <w:szCs w:val="24"/>
        </w:rPr>
        <w:t>проб¬лем</w:t>
      </w:r>
      <w:proofErr w:type="spellEnd"/>
      <w:r w:rsidRPr="006D57EC">
        <w:rPr>
          <w:rFonts w:ascii="Times New Roman" w:hAnsi="Times New Roman" w:cs="Times New Roman"/>
          <w:color w:val="000000"/>
          <w:sz w:val="24"/>
          <w:szCs w:val="24"/>
        </w:rPr>
        <w:t xml:space="preserve">, имеющих для данной социальной, национальной или иной группы бытийное значение и связанных с ее самооценкой, </w:t>
      </w:r>
      <w:proofErr w:type="spellStart"/>
      <w:r w:rsidRPr="006D57EC">
        <w:rPr>
          <w:rFonts w:ascii="Times New Roman" w:hAnsi="Times New Roman" w:cs="Times New Roman"/>
          <w:color w:val="000000"/>
          <w:sz w:val="24"/>
          <w:szCs w:val="24"/>
        </w:rPr>
        <w:t>ду¬ховностью</w:t>
      </w:r>
      <w:proofErr w:type="spellEnd"/>
      <w:r w:rsidRPr="006D57EC">
        <w:rPr>
          <w:rFonts w:ascii="Times New Roman" w:hAnsi="Times New Roman" w:cs="Times New Roman"/>
          <w:color w:val="000000"/>
          <w:sz w:val="24"/>
          <w:szCs w:val="24"/>
        </w:rPr>
        <w:t xml:space="preserve">, фундаментальными ценностями, традициями и </w:t>
      </w:r>
      <w:proofErr w:type="spellStart"/>
      <w:r w:rsidRPr="006D57EC">
        <w:rPr>
          <w:rFonts w:ascii="Times New Roman" w:hAnsi="Times New Roman" w:cs="Times New Roman"/>
          <w:color w:val="000000"/>
          <w:sz w:val="24"/>
          <w:szCs w:val="24"/>
        </w:rPr>
        <w:t>обы¬чаями</w:t>
      </w:r>
      <w:proofErr w:type="spellEnd"/>
      <w:r w:rsidRPr="006D57EC">
        <w:rPr>
          <w:rFonts w:ascii="Times New Roman" w:hAnsi="Times New Roman" w:cs="Times New Roman"/>
          <w:color w:val="000000"/>
          <w:sz w:val="24"/>
          <w:szCs w:val="24"/>
        </w:rPr>
        <w:t>;</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2) войной и военными конфликтами, в рамках которых </w:t>
      </w:r>
      <w:proofErr w:type="spellStart"/>
      <w:r w:rsidRPr="006D57EC">
        <w:rPr>
          <w:rFonts w:ascii="Times New Roman" w:hAnsi="Times New Roman" w:cs="Times New Roman"/>
          <w:color w:val="000000"/>
          <w:sz w:val="24"/>
          <w:szCs w:val="24"/>
        </w:rPr>
        <w:t>терро¬ристические</w:t>
      </w:r>
      <w:proofErr w:type="spellEnd"/>
      <w:r w:rsidRPr="006D57EC">
        <w:rPr>
          <w:rFonts w:ascii="Times New Roman" w:hAnsi="Times New Roman" w:cs="Times New Roman"/>
          <w:color w:val="000000"/>
          <w:sz w:val="24"/>
          <w:szCs w:val="24"/>
        </w:rPr>
        <w:t xml:space="preserve"> акты становятся частью военных действий;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3) наличием социальных групп, отличающихся от своих </w:t>
      </w:r>
      <w:proofErr w:type="spellStart"/>
      <w:r w:rsidRPr="006D57EC">
        <w:rPr>
          <w:rFonts w:ascii="Times New Roman" w:hAnsi="Times New Roman" w:cs="Times New Roman"/>
          <w:color w:val="000000"/>
          <w:sz w:val="24"/>
          <w:szCs w:val="24"/>
        </w:rPr>
        <w:t>ближ¬них</w:t>
      </w:r>
      <w:proofErr w:type="spellEnd"/>
      <w:r w:rsidRPr="006D57EC">
        <w:rPr>
          <w:rFonts w:ascii="Times New Roman" w:hAnsi="Times New Roman" w:cs="Times New Roman"/>
          <w:color w:val="000000"/>
          <w:sz w:val="24"/>
          <w:szCs w:val="24"/>
        </w:rPr>
        <w:t xml:space="preserve"> и дальних соседей высоким уровнем материального </w:t>
      </w:r>
      <w:proofErr w:type="spellStart"/>
      <w:r w:rsidRPr="006D57EC">
        <w:rPr>
          <w:rFonts w:ascii="Times New Roman" w:hAnsi="Times New Roman" w:cs="Times New Roman"/>
          <w:color w:val="000000"/>
          <w:sz w:val="24"/>
          <w:szCs w:val="24"/>
        </w:rPr>
        <w:t>благосо¬стояния</w:t>
      </w:r>
      <w:proofErr w:type="spellEnd"/>
      <w:r w:rsidRPr="006D57EC">
        <w:rPr>
          <w:rFonts w:ascii="Times New Roman" w:hAnsi="Times New Roman" w:cs="Times New Roman"/>
          <w:color w:val="000000"/>
          <w:sz w:val="24"/>
          <w:szCs w:val="24"/>
        </w:rPr>
        <w:t xml:space="preserve"> и культуры, а также в силу своей политической, </w:t>
      </w:r>
      <w:proofErr w:type="spellStart"/>
      <w:r w:rsidRPr="006D57EC">
        <w:rPr>
          <w:rFonts w:ascii="Times New Roman" w:hAnsi="Times New Roman" w:cs="Times New Roman"/>
          <w:color w:val="000000"/>
          <w:sz w:val="24"/>
          <w:szCs w:val="24"/>
        </w:rPr>
        <w:t>эконо¬мической</w:t>
      </w:r>
      <w:proofErr w:type="spellEnd"/>
      <w:r w:rsidRPr="006D57EC">
        <w:rPr>
          <w:rFonts w:ascii="Times New Roman" w:hAnsi="Times New Roman" w:cs="Times New Roman"/>
          <w:color w:val="000000"/>
          <w:sz w:val="24"/>
          <w:szCs w:val="24"/>
        </w:rPr>
        <w:t xml:space="preserve"> и военной мощи либо иных возможностей, диктующих свою волю другим странам и социальным группам. Первые </w:t>
      </w:r>
      <w:proofErr w:type="spellStart"/>
      <w:r w:rsidRPr="006D57EC">
        <w:rPr>
          <w:rFonts w:ascii="Times New Roman" w:hAnsi="Times New Roman" w:cs="Times New Roman"/>
          <w:color w:val="000000"/>
          <w:sz w:val="24"/>
          <w:szCs w:val="24"/>
        </w:rPr>
        <w:t>вызы¬вают</w:t>
      </w:r>
      <w:proofErr w:type="spellEnd"/>
      <w:r w:rsidRPr="006D57EC">
        <w:rPr>
          <w:rFonts w:ascii="Times New Roman" w:hAnsi="Times New Roman" w:cs="Times New Roman"/>
          <w:color w:val="000000"/>
          <w:sz w:val="24"/>
          <w:szCs w:val="24"/>
        </w:rPr>
        <w:t xml:space="preserve"> зависть и ненависть, они наделяются всеми чертами </w:t>
      </w:r>
      <w:proofErr w:type="spellStart"/>
      <w:r w:rsidRPr="006D57EC">
        <w:rPr>
          <w:rFonts w:ascii="Times New Roman" w:hAnsi="Times New Roman" w:cs="Times New Roman"/>
          <w:color w:val="000000"/>
          <w:sz w:val="24"/>
          <w:szCs w:val="24"/>
        </w:rPr>
        <w:t>опас¬нейшего</w:t>
      </w:r>
      <w:proofErr w:type="spellEnd"/>
      <w:r w:rsidRPr="006D57EC">
        <w:rPr>
          <w:rFonts w:ascii="Times New Roman" w:hAnsi="Times New Roman" w:cs="Times New Roman"/>
          <w:color w:val="000000"/>
          <w:sz w:val="24"/>
          <w:szCs w:val="24"/>
        </w:rPr>
        <w:t xml:space="preserve"> и вероломного врага, которому, если нельзя победить его в открытом столкновении, можно скрытно нанести </w:t>
      </w:r>
      <w:proofErr w:type="spellStart"/>
      <w:r w:rsidRPr="006D57EC">
        <w:rPr>
          <w:rFonts w:ascii="Times New Roman" w:hAnsi="Times New Roman" w:cs="Times New Roman"/>
          <w:color w:val="000000"/>
          <w:sz w:val="24"/>
          <w:szCs w:val="24"/>
        </w:rPr>
        <w:t>отдель¬ные</w:t>
      </w:r>
      <w:proofErr w:type="spellEnd"/>
      <w:r w:rsidRPr="006D57EC">
        <w:rPr>
          <w:rFonts w:ascii="Times New Roman" w:hAnsi="Times New Roman" w:cs="Times New Roman"/>
          <w:color w:val="000000"/>
          <w:sz w:val="24"/>
          <w:szCs w:val="24"/>
        </w:rPr>
        <w:t xml:space="preserve"> болезненные удары;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4) существованием тайных или полутайных обществ и </w:t>
      </w:r>
      <w:proofErr w:type="spellStart"/>
      <w:r w:rsidRPr="006D57EC">
        <w:rPr>
          <w:rFonts w:ascii="Times New Roman" w:hAnsi="Times New Roman" w:cs="Times New Roman"/>
          <w:color w:val="000000"/>
          <w:sz w:val="24"/>
          <w:szCs w:val="24"/>
        </w:rPr>
        <w:t>органи¬заций</w:t>
      </w:r>
      <w:proofErr w:type="spellEnd"/>
      <w:r w:rsidRPr="006D57EC">
        <w:rPr>
          <w:rFonts w:ascii="Times New Roman" w:hAnsi="Times New Roman" w:cs="Times New Roman"/>
          <w:color w:val="000000"/>
          <w:sz w:val="24"/>
          <w:szCs w:val="24"/>
        </w:rPr>
        <w:t xml:space="preserve">, в частности религиозных и сектантских, которые </w:t>
      </w:r>
      <w:proofErr w:type="spellStart"/>
      <w:r w:rsidRPr="006D57EC">
        <w:rPr>
          <w:rFonts w:ascii="Times New Roman" w:hAnsi="Times New Roman" w:cs="Times New Roman"/>
          <w:color w:val="000000"/>
          <w:sz w:val="24"/>
          <w:szCs w:val="24"/>
        </w:rPr>
        <w:t>наделя¬ют</w:t>
      </w:r>
      <w:proofErr w:type="spellEnd"/>
      <w:r w:rsidRPr="006D57EC">
        <w:rPr>
          <w:rFonts w:ascii="Times New Roman" w:hAnsi="Times New Roman" w:cs="Times New Roman"/>
          <w:color w:val="000000"/>
          <w:sz w:val="24"/>
          <w:szCs w:val="24"/>
        </w:rPr>
        <w:t xml:space="preserve"> себя магическими и мессианскими способностями, </w:t>
      </w:r>
      <w:proofErr w:type="spellStart"/>
      <w:r w:rsidRPr="006D57EC">
        <w:rPr>
          <w:rFonts w:ascii="Times New Roman" w:hAnsi="Times New Roman" w:cs="Times New Roman"/>
          <w:color w:val="000000"/>
          <w:sz w:val="24"/>
          <w:szCs w:val="24"/>
        </w:rPr>
        <w:t>вырабаты¬вают</w:t>
      </w:r>
      <w:proofErr w:type="spellEnd"/>
      <w:r w:rsidRPr="006D57EC">
        <w:rPr>
          <w:rFonts w:ascii="Times New Roman" w:hAnsi="Times New Roman" w:cs="Times New Roman"/>
          <w:color w:val="000000"/>
          <w:sz w:val="24"/>
          <w:szCs w:val="24"/>
        </w:rPr>
        <w:t xml:space="preserve"> единственно </w:t>
      </w:r>
      <w:proofErr w:type="gramStart"/>
      <w:r w:rsidRPr="006D57EC">
        <w:rPr>
          <w:rFonts w:ascii="Times New Roman" w:hAnsi="Times New Roman" w:cs="Times New Roman"/>
          <w:color w:val="000000"/>
          <w:sz w:val="24"/>
          <w:szCs w:val="24"/>
        </w:rPr>
        <w:t>верное по их мнению</w:t>
      </w:r>
      <w:proofErr w:type="gramEnd"/>
      <w:r w:rsidRPr="006D57EC">
        <w:rPr>
          <w:rFonts w:ascii="Times New Roman" w:hAnsi="Times New Roman" w:cs="Times New Roman"/>
          <w:color w:val="000000"/>
          <w:sz w:val="24"/>
          <w:szCs w:val="24"/>
        </w:rPr>
        <w:t xml:space="preserve"> учение спасения </w:t>
      </w:r>
      <w:proofErr w:type="spellStart"/>
      <w:r w:rsidRPr="006D57EC">
        <w:rPr>
          <w:rFonts w:ascii="Times New Roman" w:hAnsi="Times New Roman" w:cs="Times New Roman"/>
          <w:color w:val="000000"/>
          <w:sz w:val="24"/>
          <w:szCs w:val="24"/>
        </w:rPr>
        <w:t>челове¬чества</w:t>
      </w:r>
      <w:proofErr w:type="spellEnd"/>
      <w:r w:rsidRPr="006D57EC">
        <w:rPr>
          <w:rFonts w:ascii="Times New Roman" w:hAnsi="Times New Roman" w:cs="Times New Roman"/>
          <w:color w:val="000000"/>
          <w:sz w:val="24"/>
          <w:szCs w:val="24"/>
        </w:rPr>
        <w:t xml:space="preserve"> или коренного улучшения его жизни, создания строя </w:t>
      </w:r>
      <w:proofErr w:type="spellStart"/>
      <w:r w:rsidRPr="006D57EC">
        <w:rPr>
          <w:rFonts w:ascii="Times New Roman" w:hAnsi="Times New Roman" w:cs="Times New Roman"/>
          <w:color w:val="000000"/>
          <w:sz w:val="24"/>
          <w:szCs w:val="24"/>
        </w:rPr>
        <w:t>все¬общего</w:t>
      </w:r>
      <w:proofErr w:type="spellEnd"/>
      <w:r w:rsidRPr="006D57EC">
        <w:rPr>
          <w:rFonts w:ascii="Times New Roman" w:hAnsi="Times New Roman" w:cs="Times New Roman"/>
          <w:color w:val="000000"/>
          <w:sz w:val="24"/>
          <w:szCs w:val="24"/>
        </w:rPr>
        <w:t xml:space="preserve"> добра, справедливости и достатка, вечного спасения души и т.д.;</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5) нерешенностью важных экономических и финансовых </w:t>
      </w:r>
      <w:proofErr w:type="spellStart"/>
      <w:r w:rsidRPr="006D57EC">
        <w:rPr>
          <w:rFonts w:ascii="Times New Roman" w:hAnsi="Times New Roman" w:cs="Times New Roman"/>
          <w:color w:val="000000"/>
          <w:sz w:val="24"/>
          <w:szCs w:val="24"/>
        </w:rPr>
        <w:t>воп¬росов</w:t>
      </w:r>
      <w:proofErr w:type="spellEnd"/>
      <w:r w:rsidRPr="006D57EC">
        <w:rPr>
          <w:rFonts w:ascii="Times New Roman" w:hAnsi="Times New Roman" w:cs="Times New Roman"/>
          <w:color w:val="000000"/>
          <w:sz w:val="24"/>
          <w:szCs w:val="24"/>
        </w:rPr>
        <w:t>, в том числе на законодательном уровне.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Кроме общих причин терроризма могут быть названы </w:t>
      </w:r>
      <w:proofErr w:type="spellStart"/>
      <w:r w:rsidRPr="006D57EC">
        <w:rPr>
          <w:rFonts w:ascii="Times New Roman" w:hAnsi="Times New Roman" w:cs="Times New Roman"/>
          <w:color w:val="000000"/>
          <w:sz w:val="24"/>
          <w:szCs w:val="24"/>
        </w:rPr>
        <w:t>некото¬рые</w:t>
      </w:r>
      <w:proofErr w:type="spellEnd"/>
      <w:r w:rsidRPr="006D57EC">
        <w:rPr>
          <w:rFonts w:ascii="Times New Roman" w:hAnsi="Times New Roman" w:cs="Times New Roman"/>
          <w:color w:val="000000"/>
          <w:sz w:val="24"/>
          <w:szCs w:val="24"/>
        </w:rPr>
        <w:t xml:space="preserve"> особенности развития общественных отношений, которые предопределяют развитие терроризма в России: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появление новой структуры отношений к собственности, а также появление теневых лидеров, любыми </w:t>
      </w:r>
      <w:proofErr w:type="spellStart"/>
      <w:r w:rsidRPr="006D57EC">
        <w:rPr>
          <w:rFonts w:ascii="Times New Roman" w:hAnsi="Times New Roman" w:cs="Times New Roman"/>
          <w:color w:val="000000"/>
          <w:sz w:val="24"/>
          <w:szCs w:val="24"/>
        </w:rPr>
        <w:t>спо¬собами</w:t>
      </w:r>
      <w:proofErr w:type="spellEnd"/>
      <w:r w:rsidRPr="006D57EC">
        <w:rPr>
          <w:rFonts w:ascii="Times New Roman" w:hAnsi="Times New Roman" w:cs="Times New Roman"/>
          <w:color w:val="000000"/>
          <w:sz w:val="24"/>
          <w:szCs w:val="24"/>
        </w:rPr>
        <w:t xml:space="preserve"> расширяющих сферы своего влияния;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усиление влияния неформальных норм, криминализующих общественные отношения, при которых закон перестает </w:t>
      </w:r>
      <w:proofErr w:type="spellStart"/>
      <w:r w:rsidRPr="006D57EC">
        <w:rPr>
          <w:rFonts w:ascii="Times New Roman" w:hAnsi="Times New Roman" w:cs="Times New Roman"/>
          <w:color w:val="000000"/>
          <w:sz w:val="24"/>
          <w:szCs w:val="24"/>
        </w:rPr>
        <w:t>обеспе¬чивать</w:t>
      </w:r>
      <w:proofErr w:type="spellEnd"/>
      <w:r w:rsidRPr="006D57EC">
        <w:rPr>
          <w:rFonts w:ascii="Times New Roman" w:hAnsi="Times New Roman" w:cs="Times New Roman"/>
          <w:color w:val="000000"/>
          <w:sz w:val="24"/>
          <w:szCs w:val="24"/>
        </w:rPr>
        <w:t xml:space="preserve"> необходимый уровень социальной защиты значительной части населения;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xml:space="preserve">• изменение понятий о порядке и справедливости, </w:t>
      </w:r>
      <w:proofErr w:type="spellStart"/>
      <w:r w:rsidRPr="006D57EC">
        <w:rPr>
          <w:rFonts w:ascii="Times New Roman" w:hAnsi="Times New Roman" w:cs="Times New Roman"/>
          <w:color w:val="000000"/>
          <w:sz w:val="24"/>
          <w:szCs w:val="24"/>
        </w:rPr>
        <w:t>возрожде¬ние</w:t>
      </w:r>
      <w:proofErr w:type="spellEnd"/>
      <w:r w:rsidRPr="006D57EC">
        <w:rPr>
          <w:rFonts w:ascii="Times New Roman" w:hAnsi="Times New Roman" w:cs="Times New Roman"/>
          <w:color w:val="000000"/>
          <w:sz w:val="24"/>
          <w:szCs w:val="24"/>
        </w:rPr>
        <w:t xml:space="preserve"> принципов поведения, в рамках которых насилие становится «законным» средством достижения политических и иных целей;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обращение к политическим, религиозным и другим </w:t>
      </w:r>
      <w:proofErr w:type="spellStart"/>
      <w:r w:rsidRPr="006D57EC">
        <w:rPr>
          <w:rFonts w:ascii="Times New Roman" w:hAnsi="Times New Roman" w:cs="Times New Roman"/>
          <w:color w:val="000000"/>
          <w:sz w:val="24"/>
          <w:szCs w:val="24"/>
        </w:rPr>
        <w:t>органи¬зациям</w:t>
      </w:r>
      <w:proofErr w:type="spellEnd"/>
      <w:r w:rsidRPr="006D57EC">
        <w:rPr>
          <w:rFonts w:ascii="Times New Roman" w:hAnsi="Times New Roman" w:cs="Times New Roman"/>
          <w:color w:val="000000"/>
          <w:sz w:val="24"/>
          <w:szCs w:val="24"/>
        </w:rPr>
        <w:t xml:space="preserve"> экстремистского толка, в которых культ силы и оружия является обязательным элементом быта и образа жизни.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 возникновение и развитие терроризма в России влияет достаточно сложный комплекс политических, экономических, социальных, идеологических, </w:t>
      </w:r>
      <w:proofErr w:type="spellStart"/>
      <w:r w:rsidRPr="006D57EC">
        <w:rPr>
          <w:color w:val="000000"/>
        </w:rPr>
        <w:t>этнонациональных</w:t>
      </w:r>
      <w:proofErr w:type="spellEnd"/>
      <w:r w:rsidRPr="006D57EC">
        <w:rPr>
          <w:color w:val="000000"/>
        </w:rPr>
        <w:t xml:space="preserve"> и правовых факторов.</w:t>
      </w: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Политические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устремления зарубежных террористических организаций, направленные на нарушение целостности России и разрушение российской государственности;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обострение политической борьбы партий, движений, объединений, отсутствие опыта цивилизованной политической борьбы;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противоречия между провозглашенными демократическими принципами и их реализацией;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недостаточная эффективность противодействия правоохранительной системы террористическим угрозам;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неэффективность политических реформ;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Экономические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предельное расслоение населения по уровню жизни в результате приватизации и последующей государственной экономической политики;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явная и скрытая безработица значительной части трудоспособного населения;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криминализация экономики;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активная финансовая подпитка террористических организаций как из-за рубежа, так и с использованием внутренних источников.</w:t>
      </w: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Социальные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размежевание общества (формирование социальных слоев и групп с противоположными интересами);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отсутствие эффективной системы социальных гарантий населению;</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резкое снижение социальной защищенности населения, снижение продолжительности жизни, рост острых и хронических заболеваний;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рост преступности;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снижение духовных, нравственных, моральных, патриотических качеств и культурного уровня населения, в том числе и правового;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пропаганда средствами массовой информации культа жестокости и насилия.</w:t>
      </w: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proofErr w:type="spellStart"/>
      <w:r w:rsidRPr="00E9028C">
        <w:rPr>
          <w:rFonts w:ascii="Times New Roman" w:hAnsi="Times New Roman" w:cs="Times New Roman"/>
          <w:b/>
          <w:color w:val="000000"/>
          <w:sz w:val="24"/>
          <w:szCs w:val="24"/>
        </w:rPr>
        <w:t>Этнонационалъные</w:t>
      </w:r>
      <w:proofErr w:type="spellEnd"/>
      <w:r w:rsidRPr="00E9028C">
        <w:rPr>
          <w:rFonts w:ascii="Times New Roman" w:hAnsi="Times New Roman" w:cs="Times New Roman"/>
          <w:b/>
          <w:color w:val="000000"/>
          <w:sz w:val="24"/>
          <w:szCs w:val="24"/>
        </w:rPr>
        <w:t xml:space="preserve">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обострение межнациональных отношений (проповедь национальной исключительности и превосходства, разжигание национальной и религиозной вражды);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неравенство в экономическом, социально-политическом, культурном положении различных национальных групп;</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националистическая политика представителей руководящей элиты в борьбе за власть в условиях многонационального состава населения.</w:t>
      </w: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Правовые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p>
    <w:p w:rsidR="006D57EC" w:rsidRPr="00E9028C" w:rsidRDefault="006D57EC" w:rsidP="006D57EC">
      <w:pPr>
        <w:shd w:val="clear" w:color="auto" w:fill="FFFFFF"/>
        <w:spacing w:line="324" w:lineRule="atLeast"/>
        <w:jc w:val="both"/>
        <w:rPr>
          <w:rFonts w:ascii="Times New Roman" w:hAnsi="Times New Roman" w:cs="Times New Roman"/>
          <w:b/>
          <w:color w:val="000000"/>
          <w:sz w:val="24"/>
          <w:szCs w:val="24"/>
        </w:rPr>
      </w:pPr>
      <w:r w:rsidRPr="00E9028C">
        <w:rPr>
          <w:rFonts w:ascii="Times New Roman" w:hAnsi="Times New Roman" w:cs="Times New Roman"/>
          <w:b/>
          <w:color w:val="000000"/>
          <w:sz w:val="24"/>
          <w:szCs w:val="24"/>
        </w:rPr>
        <w:t>Идеологические факторы: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отсутствие единой последовательной политики государства в области идеологии гражданского общества;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насаждение идеологии нигилизма, </w:t>
      </w:r>
      <w:proofErr w:type="spellStart"/>
      <w:r w:rsidRPr="006D57EC">
        <w:rPr>
          <w:rFonts w:ascii="Times New Roman" w:hAnsi="Times New Roman" w:cs="Times New Roman"/>
          <w:color w:val="000000"/>
          <w:sz w:val="24"/>
          <w:szCs w:val="24"/>
        </w:rPr>
        <w:t>антипатриотизма</w:t>
      </w:r>
      <w:proofErr w:type="spellEnd"/>
      <w:r w:rsidRPr="006D57EC">
        <w:rPr>
          <w:rFonts w:ascii="Times New Roman" w:hAnsi="Times New Roman" w:cs="Times New Roman"/>
          <w:color w:val="000000"/>
          <w:sz w:val="24"/>
          <w:szCs w:val="24"/>
        </w:rPr>
        <w:t>, неприятия национальных исторических и культурных ценностей;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отсутствие эффективной системы воспитания законопослушного поведения, в том числе среди молодежи и подростков.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Все меры, направленные на борьбу с терроризмом условно можно разделить на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w:t>
      </w:r>
      <w:proofErr w:type="spellStart"/>
      <w:r w:rsidRPr="006D57EC">
        <w:rPr>
          <w:color w:val="000000"/>
        </w:rPr>
        <w:t>террактов</w:t>
      </w:r>
      <w:proofErr w:type="spellEnd"/>
      <w:r w:rsidRPr="006D57EC">
        <w:rPr>
          <w:color w:val="000000"/>
        </w:rPr>
        <w:t xml:space="preserve">. Они являются наиболее эффективными. К таким мерам можно отнести: законодательные, административно-правовые, уголовно-правовые, социальные, финансово-экономические, политические, военные, </w:t>
      </w:r>
      <w:proofErr w:type="spellStart"/>
      <w:r w:rsidRPr="006D57EC">
        <w:rPr>
          <w:color w:val="000000"/>
        </w:rPr>
        <w:t>пропагандисткие</w:t>
      </w:r>
      <w:proofErr w:type="spellEnd"/>
      <w:r w:rsidRPr="006D57EC">
        <w:rPr>
          <w:color w:val="000000"/>
        </w:rPr>
        <w:t>, профилактические и ряд других.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2"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8" w:name="ter13"/>
      <w:bookmarkEnd w:id="8"/>
      <w:r w:rsidRPr="00E9028C">
        <w:rPr>
          <w:b/>
          <w:bCs/>
          <w:color w:val="1F497D" w:themeColor="text2"/>
          <w:sz w:val="28"/>
          <w:szCs w:val="28"/>
        </w:rPr>
        <w:t>О типологии терроризма. Понимание сущности и причин для осуществления успешной борьбы с терроризмом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w:t>
      </w:r>
      <w:proofErr w:type="spellStart"/>
      <w:r w:rsidRPr="006D57EC">
        <w:rPr>
          <w:color w:val="000000"/>
        </w:rPr>
        <w:t>террорлогии</w:t>
      </w:r>
      <w:proofErr w:type="spellEnd"/>
      <w:r w:rsidRPr="006D57EC">
        <w:rPr>
          <w:color w:val="000000"/>
        </w:rPr>
        <w:t xml:space="preserve"> – научной дисциплины о терроризме, а также способствуют </w:t>
      </w:r>
      <w:proofErr w:type="spellStart"/>
      <w:r w:rsidRPr="006D57EC">
        <w:rPr>
          <w:color w:val="000000"/>
        </w:rPr>
        <w:t>угололовно</w:t>
      </w:r>
      <w:proofErr w:type="spellEnd"/>
      <w:r w:rsidRPr="006D57EC">
        <w:rPr>
          <w:color w:val="000000"/>
        </w:rPr>
        <w:t>-правовой квалификации деяний соучастников и пособников терактов, созданию эффективной системы мер противодействия терроризму в целом.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Существует несколько вариантов классификации терроризма. Например, есть такая </w:t>
      </w:r>
      <w:proofErr w:type="spellStart"/>
      <w:r w:rsidRPr="006D57EC">
        <w:rPr>
          <w:rFonts w:ascii="Times New Roman" w:hAnsi="Times New Roman" w:cs="Times New Roman"/>
          <w:color w:val="000000"/>
          <w:sz w:val="24"/>
          <w:szCs w:val="24"/>
        </w:rPr>
        <w:t>типологизация</w:t>
      </w:r>
      <w:proofErr w:type="spellEnd"/>
      <w:r w:rsidRPr="006D57EC">
        <w:rPr>
          <w:rFonts w:ascii="Times New Roman" w:hAnsi="Times New Roman" w:cs="Times New Roman"/>
          <w:color w:val="000000"/>
          <w:sz w:val="24"/>
          <w:szCs w:val="24"/>
        </w:rPr>
        <w:t xml:space="preserve"> терроризма: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уголовных дел, 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«Воздушный» - терроризм, совершаемый угонщиками самолетов путем захвата заложников для различного рода вымогательства и шантажа.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Международный – совершаемый путем убийств представителей иностранных государств, с целью осложнения отношений между государствами вплоть до военных конфликтов.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Данная классификация в целом была одобрена большинством ученых. Однако были отмечены следующие ее недостатки: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недостаточная полнота;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Есть более обстоятельная классификация: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По цели и намерению террористического акта: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а) уголовный терроризм – он преследует материальный или персональный интерес, сопровождается вымогательством, шантажом, угрозами;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б) социальный терроризм – та форма терроризма, которая имеет цель свергать правительство, изменять общественный строй в какой-либо стране. Характеристикой такой формы терроризма является то, что он не переходит границы данной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По территории, где он практикуется, деструктивным факторам и их распространению:</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правительств других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По главным причинам проявления: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а) расовый;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б) националистический – обычно встречается только в пределах одного государства;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xml:space="preserve">в) неофашистский – направлен на установление политики правых сил, проявление насилия, вмешательство во внутренние дела </w:t>
      </w:r>
      <w:proofErr w:type="spellStart"/>
      <w:r w:rsidRPr="006D57EC">
        <w:rPr>
          <w:rFonts w:ascii="Times New Roman" w:hAnsi="Times New Roman" w:cs="Times New Roman"/>
          <w:color w:val="000000"/>
          <w:sz w:val="24"/>
          <w:szCs w:val="24"/>
        </w:rPr>
        <w:t>лругих</w:t>
      </w:r>
      <w:proofErr w:type="spellEnd"/>
      <w:r w:rsidRPr="006D57EC">
        <w:rPr>
          <w:rFonts w:ascii="Times New Roman" w:hAnsi="Times New Roman" w:cs="Times New Roman"/>
          <w:color w:val="000000"/>
          <w:sz w:val="24"/>
          <w:szCs w:val="24"/>
        </w:rPr>
        <w:t xml:space="preserve"> стран;</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г) фундаментально-религиозный терроризм.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По способам исполнения террористических актов: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а) направленный терроризм – террористические акты направлены на реализацию поставленной цели;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б) косвенный терроризм – теракты совершаются с использованием косвенных приемов и методов, приводящих к достижению поставленной цели.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Явным плюсом данной </w:t>
      </w:r>
      <w:proofErr w:type="spellStart"/>
      <w:r w:rsidRPr="006D57EC">
        <w:rPr>
          <w:rFonts w:ascii="Times New Roman" w:hAnsi="Times New Roman" w:cs="Times New Roman"/>
          <w:color w:val="000000"/>
          <w:sz w:val="24"/>
          <w:szCs w:val="24"/>
        </w:rPr>
        <w:t>типологизации</w:t>
      </w:r>
      <w:proofErr w:type="spellEnd"/>
      <w:r w:rsidRPr="006D57EC">
        <w:rPr>
          <w:rFonts w:ascii="Times New Roman" w:hAnsi="Times New Roman" w:cs="Times New Roman"/>
          <w:color w:val="000000"/>
          <w:sz w:val="24"/>
          <w:szCs w:val="24"/>
        </w:rPr>
        <w:t xml:space="preserve">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религиозного можно различать и </w:t>
      </w:r>
      <w:proofErr w:type="spellStart"/>
      <w:r w:rsidRPr="006D57EC">
        <w:rPr>
          <w:rFonts w:ascii="Times New Roman" w:hAnsi="Times New Roman" w:cs="Times New Roman"/>
          <w:color w:val="000000"/>
          <w:sz w:val="24"/>
          <w:szCs w:val="24"/>
        </w:rPr>
        <w:t>сектанский</w:t>
      </w:r>
      <w:proofErr w:type="spellEnd"/>
      <w:r w:rsidRPr="006D57EC">
        <w:rPr>
          <w:rFonts w:ascii="Times New Roman" w:hAnsi="Times New Roman" w:cs="Times New Roman"/>
          <w:color w:val="000000"/>
          <w:sz w:val="24"/>
          <w:szCs w:val="24"/>
        </w:rPr>
        <w:t xml:space="preserve"> терроризм.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Криминальный, содержанием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7. Националистический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не желания большинства того народа, за независимость которого они якобы борются.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Существует и такая классификация терроризма: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По целям и масштабам действия: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«внутренний – соответствующие действия граждан одного государства против соотечественников на собственной территории;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транснациональный – соответствующие действия граждан одного государства против соотечественников на территории иностранного государства;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w:t>
      </w:r>
      <w:r w:rsidRPr="006D57EC">
        <w:rPr>
          <w:rFonts w:ascii="Times New Roman" w:hAnsi="Times New Roman" w:cs="Times New Roman"/>
          <w:color w:val="000000"/>
          <w:sz w:val="24"/>
          <w:szCs w:val="24"/>
        </w:rPr>
        <w:lastRenderedPageBreak/>
        <w:t>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По принципу выбора жертв: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избирательный, когда объектом становится фигура, символизирующая определенную власть, режим, против которого выступают террористы;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абстрактный, т. е. направленный на группу людей, не имеющих к конфликту никакого отношения.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По уровню сплоченности террористов: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организованный терроризм, где группы преступников выступают самостоятельно;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аффективный, представленный террористами-одиночками, действующими на свой страх и риск.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Классификация терроризма по видам: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обычный терроризм использует обычные средства поражения, в том числе взрывчатые вещества;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К этим видам терроризма относятся также диверсии против ядерных, химических и биологически опасных объектов.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электромагнитный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информационный терроризм осуществляется с использованием источников СМИ и других информационных средств в целях нагнетания негативной обстановки в обществе, разложения его определенных групп.</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Классификация терроризма по целям и задачам: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меркантильный терроризм ставит своей целью получение каких-либо уступок или выполнение определенных требований.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апокалиптический терроризм ставит своей целью нанесение любой ценой максимального ущерба объекту террористического акта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имеющимся новых неисследованных и неизученных форм и методов совершения терактов.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w:t>
      </w:r>
      <w:proofErr w:type="spellStart"/>
      <w:r w:rsidRPr="006D57EC">
        <w:rPr>
          <w:color w:val="000000"/>
        </w:rPr>
        <w:t>глобализироваться</w:t>
      </w:r>
      <w:proofErr w:type="spellEnd"/>
      <w:r w:rsidRPr="006D57EC">
        <w:rPr>
          <w:color w:val="000000"/>
        </w:rPr>
        <w:t xml:space="preserve">.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w:t>
      </w:r>
      <w:proofErr w:type="spellStart"/>
      <w:r w:rsidRPr="006D57EC">
        <w:rPr>
          <w:color w:val="000000"/>
        </w:rPr>
        <w:t>обеспе¬чение</w:t>
      </w:r>
      <w:proofErr w:type="spellEnd"/>
      <w:r w:rsidRPr="006D57EC">
        <w:rPr>
          <w:color w:val="000000"/>
        </w:rPr>
        <w:t xml:space="preserve"> надежной защиты граждан, общества и государства от </w:t>
      </w:r>
      <w:proofErr w:type="spellStart"/>
      <w:r w:rsidRPr="006D57EC">
        <w:rPr>
          <w:color w:val="000000"/>
        </w:rPr>
        <w:t>тер¬рористических</w:t>
      </w:r>
      <w:proofErr w:type="spellEnd"/>
      <w:r w:rsidRPr="006D57EC">
        <w:rPr>
          <w:color w:val="000000"/>
        </w:rPr>
        <w:t xml:space="preserve"> угроз путем упреждения террористических акций и максимально эффективного их пресечения.</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3"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9" w:name="ter14"/>
      <w:bookmarkEnd w:id="9"/>
      <w:r w:rsidRPr="00E9028C">
        <w:rPr>
          <w:b/>
          <w:bCs/>
          <w:color w:val="1F497D" w:themeColor="text2"/>
          <w:sz w:val="28"/>
          <w:szCs w:val="28"/>
        </w:rPr>
        <w:t>Особенности проявления экстремизма и терроризма в обществе. Способы и методы противостояния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Первопричиной обострившихся за последние годы проблем экстремизма и терроризма в современной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w:t>
      </w:r>
      <w:r w:rsidRPr="006D57EC">
        <w:rPr>
          <w:color w:val="000000"/>
        </w:rPr>
        <w:lastRenderedPageBreak/>
        <w:t xml:space="preserve">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w:t>
      </w:r>
      <w:proofErr w:type="spellStart"/>
      <w:r w:rsidRPr="006D57EC">
        <w:rPr>
          <w:color w:val="000000"/>
        </w:rPr>
        <w:t>экстремистким</w:t>
      </w:r>
      <w:proofErr w:type="spellEnd"/>
      <w:r w:rsidRPr="006D57EC">
        <w:rPr>
          <w:color w:val="000000"/>
        </w:rPr>
        <w:t xml:space="preserve">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явлений, как экстремизм и терроризм, чтобы иметь возможность своевременно их </w:t>
      </w:r>
      <w:proofErr w:type="spellStart"/>
      <w:r w:rsidRPr="006D57EC">
        <w:rPr>
          <w:color w:val="000000"/>
        </w:rPr>
        <w:t>распозновать</w:t>
      </w:r>
      <w:proofErr w:type="spellEnd"/>
      <w:r w:rsidRPr="006D57EC">
        <w:rPr>
          <w:color w:val="000000"/>
        </w:rPr>
        <w:t xml:space="preserve"> и предотвращать.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На сегодня выделяют и различают множество форм экстремизма, например, такие как: политический, националистический, религиозный, подростково-молодежный, экологический, </w:t>
      </w:r>
      <w:proofErr w:type="spellStart"/>
      <w:r w:rsidRPr="006D57EC">
        <w:rPr>
          <w:rFonts w:ascii="Times New Roman" w:hAnsi="Times New Roman" w:cs="Times New Roman"/>
          <w:color w:val="000000"/>
          <w:sz w:val="24"/>
          <w:szCs w:val="24"/>
        </w:rPr>
        <w:t>антиглобалистский</w:t>
      </w:r>
      <w:proofErr w:type="spellEnd"/>
      <w:r w:rsidRPr="006D57EC">
        <w:rPr>
          <w:rFonts w:ascii="Times New Roman" w:hAnsi="Times New Roman" w:cs="Times New Roman"/>
          <w:color w:val="000000"/>
          <w:sz w:val="24"/>
          <w:szCs w:val="24"/>
        </w:rPr>
        <w:t>, моральный и др.</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Националистический экстремизм – радикальные, </w:t>
      </w:r>
      <w:proofErr w:type="spellStart"/>
      <w:r w:rsidRPr="006D57EC">
        <w:rPr>
          <w:color w:val="000000"/>
        </w:rPr>
        <w:t>интолерантные</w:t>
      </w:r>
      <w:proofErr w:type="spellEnd"/>
      <w:r w:rsidRPr="006D57EC">
        <w:rPr>
          <w:color w:val="000000"/>
        </w:rPr>
        <w:t xml:space="preserve"> идеи и действия в отношении представителей иной народности, национальности, этнической группы; стремление к политическому или физическому устранению </w:t>
      </w:r>
      <w:proofErr w:type="spellStart"/>
      <w:r w:rsidRPr="006D57EC">
        <w:rPr>
          <w:color w:val="000000"/>
        </w:rPr>
        <w:t>нетитульного</w:t>
      </w:r>
      <w:proofErr w:type="spellEnd"/>
      <w:r w:rsidRPr="006D57EC">
        <w:rPr>
          <w:color w:val="000000"/>
        </w:rPr>
        <w:t xml:space="preserve"> населения; агрессия, в крайних формах – терроризм в отношении людей иной этнической группы.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Подростково-молодежный экстремизм – взгляды и тип поведения молодых людей, основанные на культивировании принципа силы, агрессии в отношении окружающих, вплоть до насилия и убийства. 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w:t>
      </w:r>
      <w:r w:rsidRPr="006D57EC">
        <w:rPr>
          <w:rFonts w:ascii="Times New Roman" w:hAnsi="Times New Roman" w:cs="Times New Roman"/>
          <w:color w:val="000000"/>
          <w:sz w:val="24"/>
          <w:szCs w:val="24"/>
        </w:rPr>
        <w:lastRenderedPageBreak/>
        <w:t>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экологические проблемы. Радикальные меры могут проявляться, в частности, в нападении на лиц, носящих мех животных и др.</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proofErr w:type="spellStart"/>
      <w:r w:rsidRPr="006D57EC">
        <w:rPr>
          <w:rFonts w:ascii="Times New Roman" w:hAnsi="Times New Roman" w:cs="Times New Roman"/>
          <w:color w:val="000000"/>
          <w:sz w:val="24"/>
          <w:szCs w:val="24"/>
        </w:rPr>
        <w:t>Антиглобалистский</w:t>
      </w:r>
      <w:proofErr w:type="spellEnd"/>
      <w:r w:rsidRPr="006D57EC">
        <w:rPr>
          <w:rFonts w:ascii="Times New Roman" w:hAnsi="Times New Roman" w:cs="Times New Roman"/>
          <w:color w:val="000000"/>
          <w:sz w:val="24"/>
          <w:szCs w:val="24"/>
        </w:rPr>
        <w:t xml:space="preserve">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w:t>
      </w:r>
      <w:proofErr w:type="spellStart"/>
      <w:r w:rsidRPr="006D57EC">
        <w:rPr>
          <w:rFonts w:ascii="Times New Roman" w:hAnsi="Times New Roman" w:cs="Times New Roman"/>
          <w:color w:val="000000"/>
          <w:sz w:val="24"/>
          <w:szCs w:val="24"/>
        </w:rPr>
        <w:t>антиглобалистском</w:t>
      </w:r>
      <w:proofErr w:type="spellEnd"/>
      <w:r w:rsidRPr="006D57EC">
        <w:rPr>
          <w:rFonts w:ascii="Times New Roman" w:hAnsi="Times New Roman" w:cs="Times New Roman"/>
          <w:color w:val="000000"/>
          <w:sz w:val="24"/>
          <w:szCs w:val="24"/>
        </w:rPr>
        <w:t xml:space="preserve">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Моральный экстремизм – крайняя нетерпимость к определенного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 и др.</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Особенности проявления экстремизма в полиэтнической среде обусловлены многими факторами, в том числе и изменениями </w:t>
      </w:r>
      <w:proofErr w:type="spellStart"/>
      <w:r w:rsidRPr="006D57EC">
        <w:rPr>
          <w:color w:val="000000"/>
        </w:rPr>
        <w:t>этнонационального</w:t>
      </w:r>
      <w:proofErr w:type="spellEnd"/>
      <w:r w:rsidRPr="006D57EC">
        <w:rPr>
          <w:color w:val="000000"/>
        </w:rPr>
        <w:t xml:space="preserve">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сообщества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w:t>
      </w:r>
      <w:proofErr w:type="spellStart"/>
      <w:r w:rsidRPr="006D57EC">
        <w:rPr>
          <w:color w:val="000000"/>
        </w:rPr>
        <w:t>этносоциального</w:t>
      </w:r>
      <w:proofErr w:type="spellEnd"/>
      <w:r w:rsidRPr="006D57EC">
        <w:rPr>
          <w:color w:val="000000"/>
        </w:rPr>
        <w:t xml:space="preserve"> насилия, формируется потенциал политического радикализма и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Так В.В. Путин подчеркивает, что борьба с терроризмом и экстремизмом остается одной </w:t>
      </w:r>
      <w:proofErr w:type="gramStart"/>
      <w:r w:rsidRPr="006D57EC">
        <w:rPr>
          <w:color w:val="000000"/>
        </w:rPr>
        <w:t>из приоритетной задач</w:t>
      </w:r>
      <w:proofErr w:type="gramEnd"/>
      <w:r w:rsidRPr="006D57EC">
        <w:rPr>
          <w:color w:val="000000"/>
        </w:rPr>
        <w:t xml:space="preserve"> Министерства внутренних дел. Следует учитывать, что эти проявления особенно характерны для молодежи, в силу своего возраста, наиболее эмоциональной части общества. Нынешняя социальная и политическая ситуация, сложившаяся в России, резко </w:t>
      </w:r>
      <w:proofErr w:type="spellStart"/>
      <w:r w:rsidRPr="006D57EC">
        <w:rPr>
          <w:color w:val="000000"/>
        </w:rPr>
        <w:t>идеологизировала</w:t>
      </w:r>
      <w:proofErr w:type="spellEnd"/>
      <w:r w:rsidRPr="006D57EC">
        <w:rPr>
          <w:color w:val="000000"/>
        </w:rPr>
        <w:t xml:space="preserve"> и политизировала определенную часть российской молодежи.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Ксенофобия – протестное состояние на основе неприятия, страха перед незнакомыми,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w:t>
      </w:r>
      <w:r w:rsidRPr="006D57EC">
        <w:rPr>
          <w:color w:val="000000"/>
        </w:rPr>
        <w:lastRenderedPageBreak/>
        <w:t>провоцирующих стихийный экстремизм, его проявления в виде оформленной идеологии и целенаправленной деятельности организованных групп или лиц.</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в соответствующих блогах.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Одной из форм экстремизма и терроризма является религиозно-политический экстремизм. Анализ ситуации в Северо-Кавказском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религиозной и этнической мобилизации народов. Пресечение религиозного экстремизма требует объединения усилий религиозных организаций, правоохранительных органов, общественности и граждан, создания атмосферы неприятия любой формы религиозной нетерпимости.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w:t>
      </w:r>
      <w:r w:rsidRPr="006D57EC">
        <w:rPr>
          <w:color w:val="000000"/>
        </w:rPr>
        <w:lastRenderedPageBreak/>
        <w:t>экстремизма и терроризма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 в) социально-экономические (материальное неравенство, страх перед будущим); г) идеологические (отсутствие общенациональной идеи, целей развития страны и общества); д) информационные; е) социально-исторические (последствия репрессий, войн, нищеты, дискриминации и т.д.).</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социальными, социокультурными и др. Одним из факторов, способствующих проявлению экстремистских и террористических проявлений является миграционная ситуация.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w:t>
      </w:r>
      <w:r w:rsidRPr="006D57EC">
        <w:rPr>
          <w:color w:val="000000"/>
        </w:rPr>
        <w:lastRenderedPageBreak/>
        <w:t>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w:t>
      </w:r>
      <w:proofErr w:type="spellStart"/>
      <w:r w:rsidRPr="006D57EC">
        <w:rPr>
          <w:color w:val="000000"/>
        </w:rPr>
        <w:t>этноконтактные</w:t>
      </w:r>
      <w:proofErr w:type="spellEnd"/>
      <w:r w:rsidRPr="006D57EC">
        <w:rPr>
          <w:color w:val="000000"/>
        </w:rPr>
        <w:t xml:space="preserve">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w:t>
      </w:r>
      <w:proofErr w:type="spellStart"/>
      <w:r w:rsidRPr="006D57EC">
        <w:rPr>
          <w:color w:val="000000"/>
        </w:rPr>
        <w:t>конфликтогенного</w:t>
      </w:r>
      <w:proofErr w:type="spellEnd"/>
      <w:r w:rsidRPr="006D57EC">
        <w:rPr>
          <w:color w:val="000000"/>
        </w:rPr>
        <w:t xml:space="preserve"> воздействия отдельных журналистов и СМИ, провоцирующих нарастание ксенофобии и негативно воздействующих на </w:t>
      </w:r>
      <w:proofErr w:type="spellStart"/>
      <w:r w:rsidRPr="006D57EC">
        <w:rPr>
          <w:color w:val="000000"/>
        </w:rPr>
        <w:t>этноконтактную</w:t>
      </w:r>
      <w:proofErr w:type="spellEnd"/>
      <w:r w:rsidRPr="006D57EC">
        <w:rPr>
          <w:color w:val="000000"/>
        </w:rPr>
        <w:t xml:space="preserve"> ситуацию.</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4"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0" w:name="ter15"/>
      <w:bookmarkEnd w:id="10"/>
      <w:r w:rsidRPr="00E9028C">
        <w:rPr>
          <w:b/>
          <w:bCs/>
          <w:color w:val="1F497D" w:themeColor="text2"/>
          <w:sz w:val="28"/>
          <w:szCs w:val="28"/>
        </w:rPr>
        <w:t>Профилактика экстремизма в области межэтнических и межконфессиональных отношений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w:t>
      </w:r>
      <w:proofErr w:type="spellStart"/>
      <w:r w:rsidRPr="006D57EC">
        <w:rPr>
          <w:rFonts w:ascii="Times New Roman" w:hAnsi="Times New Roman" w:cs="Times New Roman"/>
          <w:color w:val="000000"/>
          <w:sz w:val="24"/>
          <w:szCs w:val="24"/>
        </w:rPr>
        <w:t>радикализации</w:t>
      </w:r>
      <w:proofErr w:type="spellEnd"/>
      <w:r w:rsidRPr="006D57EC">
        <w:rPr>
          <w:rFonts w:ascii="Times New Roman" w:hAnsi="Times New Roman" w:cs="Times New Roman"/>
          <w:color w:val="000000"/>
          <w:sz w:val="24"/>
          <w:szCs w:val="24"/>
        </w:rPr>
        <w:t xml:space="preserve">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w:t>
      </w:r>
      <w:proofErr w:type="spellStart"/>
      <w:r w:rsidRPr="006D57EC">
        <w:rPr>
          <w:color w:val="000000"/>
        </w:rPr>
        <w:t>исламофобия</w:t>
      </w:r>
      <w:proofErr w:type="spellEnd"/>
      <w:r w:rsidRPr="006D57EC">
        <w:rPr>
          <w:color w:val="000000"/>
        </w:rPr>
        <w:t xml:space="preserve">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w:t>
      </w:r>
      <w:r w:rsidRPr="006D57EC">
        <w:rPr>
          <w:rFonts w:ascii="Times New Roman" w:hAnsi="Times New Roman" w:cs="Times New Roman"/>
          <w:color w:val="000000"/>
          <w:sz w:val="24"/>
          <w:szCs w:val="24"/>
        </w:rPr>
        <w:lastRenderedPageBreak/>
        <w:t>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национал-радикальной направленности к организации несанкционированных массовых политизированных акций.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Незаконная миграция вносит свою лепту в </w:t>
      </w:r>
      <w:proofErr w:type="spellStart"/>
      <w:r w:rsidRPr="006D57EC">
        <w:rPr>
          <w:color w:val="000000"/>
        </w:rPr>
        <w:t>радикализацию</w:t>
      </w:r>
      <w:proofErr w:type="spellEnd"/>
      <w:r w:rsidRPr="006D57EC">
        <w:rPr>
          <w:color w:val="000000"/>
        </w:rPr>
        <w:t xml:space="preserve">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w:t>
      </w:r>
      <w:proofErr w:type="spellStart"/>
      <w:r w:rsidRPr="006D57EC">
        <w:rPr>
          <w:color w:val="000000"/>
        </w:rPr>
        <w:t>радикализация</w:t>
      </w:r>
      <w:proofErr w:type="spellEnd"/>
      <w:r w:rsidRPr="006D57EC">
        <w:rPr>
          <w:color w:val="000000"/>
        </w:rPr>
        <w:t xml:space="preserve">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На региональном уровне федеральные законы Российской Федерации развиваются и уточняются применительно к местным условиям. К настоящему времени разработаны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К числу основных механизмов профилактики экстремизма в сфере межэтнических и межрелигиозных отношений, относятся: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обеспечение оптимальных условий для сохранения и развития языков всех народов России, использования русского языка как общегосударственного;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Важная роль в становлении и развитии национально-культурной автономии отводится органам местного самоуправления, которые призваны непосредственно выражать интересы жителей и способствовать более гибкому учету их национально-культурных запросов.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рамках национально-культурной автономии граждане Российской Федерации независимо от территории проживания реализуют свое право: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создавать самоуправляемые общественные образования в местах компактного проживания национальных и этнических групп;</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получать поддержку со стороны органов государственной власти;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принимать участие в создании и деятельности образовательных и научных организаций, учреждений культуры;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участвовать в культурном сотрудничестве народов, этнических и религиозных общин, отправлять религиозные обряды;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участвовать через своих полномочных представителей в деятельности международных неправительственных организаций.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w:t>
      </w:r>
      <w:proofErr w:type="gramStart"/>
      <w:r w:rsidRPr="006D57EC">
        <w:rPr>
          <w:color w:val="000000"/>
        </w:rPr>
        <w:t>иных гуманитарных потребностей</w:t>
      </w:r>
      <w:proofErr w:type="gramEnd"/>
      <w:r w:rsidRPr="006D57EC">
        <w:rPr>
          <w:color w:val="000000"/>
        </w:rPr>
        <w:t xml:space="preserve"> и интересов граждан, связанных с их национальной принадлежностью.</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 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v:rect id="_x0000_i1035"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1" w:name="ter16"/>
      <w:bookmarkEnd w:id="11"/>
      <w:r w:rsidRPr="00E9028C">
        <w:rPr>
          <w:b/>
          <w:bCs/>
          <w:color w:val="1F497D" w:themeColor="text2"/>
          <w:sz w:val="28"/>
          <w:szCs w:val="28"/>
        </w:rPr>
        <w:t>Социальная психология терроризма. Превентивные меры противодействия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w:t>
      </w:r>
      <w:proofErr w:type="spellStart"/>
      <w:r w:rsidRPr="006D57EC">
        <w:rPr>
          <w:color w:val="000000"/>
        </w:rPr>
        <w:t>власти.В</w:t>
      </w:r>
      <w:proofErr w:type="spellEnd"/>
      <w:r w:rsidRPr="006D57EC">
        <w:rPr>
          <w:color w:val="000000"/>
        </w:rPr>
        <w:t xml:space="preserve"> психологическом плане терроризм опасен не только крайне негативными его конкретными последствиями, но </w:t>
      </w:r>
      <w:proofErr w:type="spellStart"/>
      <w:r w:rsidRPr="006D57EC">
        <w:rPr>
          <w:color w:val="000000"/>
        </w:rPr>
        <w:t>инарушением</w:t>
      </w:r>
      <w:proofErr w:type="spellEnd"/>
      <w:r w:rsidRPr="006D57EC">
        <w:rPr>
          <w:color w:val="000000"/>
        </w:rPr>
        <w:t xml:space="preserve">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особенностью террористов является их экстремистская </w:t>
      </w:r>
      <w:proofErr w:type="spellStart"/>
      <w:proofErr w:type="gramStart"/>
      <w:r w:rsidRPr="006D57EC">
        <w:rPr>
          <w:rFonts w:ascii="Times New Roman" w:hAnsi="Times New Roman" w:cs="Times New Roman"/>
          <w:color w:val="000000"/>
          <w:sz w:val="24"/>
          <w:szCs w:val="24"/>
        </w:rPr>
        <w:t>акцентуация,эмоционально</w:t>
      </w:r>
      <w:proofErr w:type="spellEnd"/>
      <w:proofErr w:type="gramEnd"/>
      <w:r w:rsidRPr="006D57EC">
        <w:rPr>
          <w:rFonts w:ascii="Times New Roman" w:hAnsi="Times New Roman" w:cs="Times New Roman"/>
          <w:color w:val="000000"/>
          <w:sz w:val="24"/>
          <w:szCs w:val="24"/>
        </w:rPr>
        <w:t xml:space="preserve">-конфликтная направленность в разрешении жизненных проблем. </w:t>
      </w:r>
      <w:proofErr w:type="spellStart"/>
      <w:r w:rsidRPr="006D57EC">
        <w:rPr>
          <w:rFonts w:ascii="Times New Roman" w:hAnsi="Times New Roman" w:cs="Times New Roman"/>
          <w:color w:val="000000"/>
          <w:sz w:val="24"/>
          <w:szCs w:val="24"/>
        </w:rPr>
        <w:t>Акцентуированность</w:t>
      </w:r>
      <w:proofErr w:type="spellEnd"/>
      <w:r w:rsidRPr="006D57EC">
        <w:rPr>
          <w:rFonts w:ascii="Times New Roman" w:hAnsi="Times New Roman" w:cs="Times New Roman"/>
          <w:color w:val="000000"/>
          <w:sz w:val="24"/>
          <w:szCs w:val="24"/>
        </w:rPr>
        <w:t xml:space="preserve">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proofErr w:type="gramStart"/>
      <w:r w:rsidRPr="006D57EC">
        <w:rPr>
          <w:color w:val="000000"/>
        </w:rPr>
        <w:t>В современный условиях</w:t>
      </w:r>
      <w:proofErr w:type="gramEnd"/>
      <w:r w:rsidRPr="006D57EC">
        <w:rPr>
          <w:color w:val="000000"/>
        </w:rPr>
        <w:t xml:space="preserve"> наблюдается эскалация террористической деятельности экстремистских организаций, усложняется их характер, возрастает изощренность и </w:t>
      </w:r>
      <w:proofErr w:type="spellStart"/>
      <w:r w:rsidRPr="006D57EC">
        <w:rPr>
          <w:color w:val="000000"/>
        </w:rPr>
        <w:t>антигуманность</w:t>
      </w:r>
      <w:proofErr w:type="spellEnd"/>
      <w:r w:rsidRPr="006D57EC">
        <w:rPr>
          <w:color w:val="000000"/>
        </w:rPr>
        <w:t xml:space="preserve"> террористических актов. Для </w:t>
      </w:r>
      <w:proofErr w:type="spellStart"/>
      <w:r w:rsidRPr="006D57EC">
        <w:rPr>
          <w:color w:val="000000"/>
        </w:rPr>
        <w:t>эффиктивного</w:t>
      </w:r>
      <w:proofErr w:type="spellEnd"/>
      <w:r w:rsidRPr="006D57EC">
        <w:rPr>
          <w:color w:val="000000"/>
        </w:rPr>
        <w:t xml:space="preserve"> противоборства с терроризмом важно понимать психологию терроризма, источники </w:t>
      </w:r>
      <w:proofErr w:type="spellStart"/>
      <w:proofErr w:type="gramStart"/>
      <w:r w:rsidRPr="006D57EC">
        <w:rPr>
          <w:color w:val="000000"/>
        </w:rPr>
        <w:t>агрессии.Суть</w:t>
      </w:r>
      <w:proofErr w:type="spellEnd"/>
      <w:proofErr w:type="gramEnd"/>
      <w:r w:rsidRPr="006D57EC">
        <w:rPr>
          <w:color w:val="000000"/>
        </w:rPr>
        <w:t xml:space="preserve">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большому </w:t>
      </w:r>
      <w:proofErr w:type="spellStart"/>
      <w:r w:rsidRPr="006D57EC">
        <w:rPr>
          <w:color w:val="000000"/>
        </w:rPr>
        <w:t>сожалениюне</w:t>
      </w:r>
      <w:proofErr w:type="spellEnd"/>
      <w:r w:rsidRPr="006D57EC">
        <w:rPr>
          <w:color w:val="000000"/>
        </w:rPr>
        <w:t xml:space="preserve"> всегда </w:t>
      </w:r>
      <w:proofErr w:type="spellStart"/>
      <w:r w:rsidRPr="006D57EC">
        <w:rPr>
          <w:color w:val="000000"/>
        </w:rPr>
        <w:t>удаетсяпредотвратить</w:t>
      </w:r>
      <w:proofErr w:type="spellEnd"/>
      <w:r w:rsidRPr="006D57EC">
        <w:rPr>
          <w:color w:val="000000"/>
        </w:rPr>
        <w:t xml:space="preserve">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w:t>
      </w:r>
      <w:r w:rsidRPr="006D57EC">
        <w:rPr>
          <w:color w:val="000000"/>
        </w:rPr>
        <w:lastRenderedPageBreak/>
        <w:t>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Принято выделять несколько типов мотивов, которыми, как правило, руководствуются террористы: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Меркантильные мотивы. Для определенного числа людей занятие террором — это способ заработать деньги.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Идеологические мотивы. Такой мотив возникает как результат вступления человека в некую общность, имеющую идейно-политическую направленность.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Мотив власти над людьми. Через насилие, вселяя страх в людей террорист стремится утвердить себя и свою личность.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7. Мотив самореализации. С точки зрения самих террористов, их действия — это форма восстановления попранной </w:t>
      </w:r>
      <w:proofErr w:type="spellStart"/>
      <w:proofErr w:type="gramStart"/>
      <w:r w:rsidRPr="006D57EC">
        <w:rPr>
          <w:rFonts w:ascii="Times New Roman" w:hAnsi="Times New Roman" w:cs="Times New Roman"/>
          <w:color w:val="000000"/>
          <w:sz w:val="24"/>
          <w:szCs w:val="24"/>
        </w:rPr>
        <w:t>справедливости.Терроризм</w:t>
      </w:r>
      <w:proofErr w:type="spellEnd"/>
      <w:proofErr w:type="gramEnd"/>
      <w:r w:rsidRPr="006D57EC">
        <w:rPr>
          <w:rFonts w:ascii="Times New Roman" w:hAnsi="Times New Roman" w:cs="Times New Roman"/>
          <w:color w:val="000000"/>
          <w:sz w:val="24"/>
          <w:szCs w:val="24"/>
        </w:rPr>
        <w:t xml:space="preserve"> представляет собой извращенные представления о справедливости в мире - является неадекватным ответом слабой стороны на действия сильного.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1. Лидеры изначально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Роль лидера привлекательна для личностей </w:t>
      </w:r>
      <w:proofErr w:type="spellStart"/>
      <w:r w:rsidRPr="006D57EC">
        <w:rPr>
          <w:rFonts w:ascii="Times New Roman" w:hAnsi="Times New Roman" w:cs="Times New Roman"/>
          <w:color w:val="000000"/>
          <w:sz w:val="24"/>
          <w:szCs w:val="24"/>
        </w:rPr>
        <w:t>нарцисстического</w:t>
      </w:r>
      <w:proofErr w:type="spellEnd"/>
      <w:r w:rsidRPr="006D57EC">
        <w:rPr>
          <w:rFonts w:ascii="Times New Roman" w:hAnsi="Times New Roman" w:cs="Times New Roman"/>
          <w:color w:val="000000"/>
          <w:sz w:val="24"/>
          <w:szCs w:val="24"/>
        </w:rPr>
        <w:t xml:space="preserve"> и параноидного типов.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2.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3. Идеалистом является как правило молодой человек (или девушка) с наивным взглядом на социальные проблемы и возможность социальных изменений, который всегда неудовлетворен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w:t>
      </w:r>
      <w:proofErr w:type="spellStart"/>
      <w:proofErr w:type="gramStart"/>
      <w:r w:rsidRPr="006D57EC">
        <w:rPr>
          <w:rFonts w:ascii="Times New Roman" w:hAnsi="Times New Roman" w:cs="Times New Roman"/>
          <w:color w:val="000000"/>
          <w:sz w:val="24"/>
          <w:szCs w:val="24"/>
        </w:rPr>
        <w:t>террористов.Субъект</w:t>
      </w:r>
      <w:proofErr w:type="spellEnd"/>
      <w:proofErr w:type="gramEnd"/>
      <w:r w:rsidRPr="006D57EC">
        <w:rPr>
          <w:rFonts w:ascii="Times New Roman" w:hAnsi="Times New Roman" w:cs="Times New Roman"/>
          <w:color w:val="000000"/>
          <w:sz w:val="24"/>
          <w:szCs w:val="24"/>
        </w:rPr>
        <w:t xml:space="preserve">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w:t>
      </w:r>
      <w:proofErr w:type="spellStart"/>
      <w:r w:rsidRPr="006D57EC">
        <w:rPr>
          <w:rFonts w:ascii="Times New Roman" w:hAnsi="Times New Roman" w:cs="Times New Roman"/>
          <w:color w:val="000000"/>
          <w:sz w:val="24"/>
          <w:szCs w:val="24"/>
        </w:rPr>
        <w:t>гиперактивности</w:t>
      </w:r>
      <w:proofErr w:type="spellEnd"/>
      <w:r w:rsidRPr="006D57EC">
        <w:rPr>
          <w:rFonts w:ascii="Times New Roman" w:hAnsi="Times New Roman" w:cs="Times New Roman"/>
          <w:color w:val="000000"/>
          <w:sz w:val="24"/>
          <w:szCs w:val="24"/>
        </w:rPr>
        <w:t xml:space="preserve"> и </w:t>
      </w:r>
      <w:proofErr w:type="spellStart"/>
      <w:r w:rsidRPr="006D57EC">
        <w:rPr>
          <w:rFonts w:ascii="Times New Roman" w:hAnsi="Times New Roman" w:cs="Times New Roman"/>
          <w:color w:val="000000"/>
          <w:sz w:val="24"/>
          <w:szCs w:val="24"/>
        </w:rPr>
        <w:t>сверхэмоциональности</w:t>
      </w:r>
      <w:proofErr w:type="spellEnd"/>
      <w:r w:rsidRPr="006D57EC">
        <w:rPr>
          <w:rFonts w:ascii="Times New Roman" w:hAnsi="Times New Roman" w:cs="Times New Roman"/>
          <w:color w:val="000000"/>
          <w:sz w:val="24"/>
          <w:szCs w:val="24"/>
        </w:rPr>
        <w:t>.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Следует </w:t>
      </w:r>
      <w:proofErr w:type="spellStart"/>
      <w:r w:rsidRPr="006D57EC">
        <w:rPr>
          <w:color w:val="000000"/>
        </w:rPr>
        <w:t>различатьпсихологический</w:t>
      </w:r>
      <w:proofErr w:type="spellEnd"/>
      <w:r w:rsidRPr="006D57EC">
        <w:rPr>
          <w:color w:val="000000"/>
        </w:rPr>
        <w:t xml:space="preserve">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всего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rsidRPr="006D57EC">
        <w:rPr>
          <w:color w:val="000000"/>
        </w:rPr>
        <w:t>бандитствующие</w:t>
      </w:r>
      <w:proofErr w:type="spellEnd"/>
      <w:r w:rsidRPr="006D57EC">
        <w:rPr>
          <w:color w:val="000000"/>
        </w:rPr>
        <w:t xml:space="preserve"> элементы, уже пролившие кровь и способные за деньги выполнить любой заказ террористических </w:t>
      </w:r>
      <w:proofErr w:type="spellStart"/>
      <w:proofErr w:type="gramStart"/>
      <w:r w:rsidRPr="006D57EC">
        <w:rPr>
          <w:color w:val="000000"/>
        </w:rPr>
        <w:t>организаций.Не</w:t>
      </w:r>
      <w:proofErr w:type="spellEnd"/>
      <w:proofErr w:type="gramEnd"/>
      <w:r w:rsidRPr="006D57EC">
        <w:rPr>
          <w:color w:val="000000"/>
        </w:rPr>
        <w:t xml:space="preserve">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«сверхчеловеки») будут действовать преимущественно в </w:t>
      </w:r>
      <w:r w:rsidRPr="006D57EC">
        <w:rPr>
          <w:color w:val="000000"/>
        </w:rPr>
        <w:lastRenderedPageBreak/>
        <w:t xml:space="preserve">одиночку. Это составляет одну из трудностей их выявления. Напротив, кадры террористов из числа </w:t>
      </w:r>
      <w:proofErr w:type="spellStart"/>
      <w:r w:rsidRPr="006D57EC">
        <w:rPr>
          <w:color w:val="000000"/>
        </w:rPr>
        <w:t>бандитствующих</w:t>
      </w:r>
      <w:proofErr w:type="spellEnd"/>
      <w:r w:rsidRPr="006D57EC">
        <w:rPr>
          <w:color w:val="000000"/>
        </w:rPr>
        <w:t xml:space="preserve"> элементов и прошедшие школу </w:t>
      </w:r>
      <w:proofErr w:type="spellStart"/>
      <w:r w:rsidRPr="006D57EC">
        <w:rPr>
          <w:color w:val="000000"/>
        </w:rPr>
        <w:t>наемничества</w:t>
      </w:r>
      <w:proofErr w:type="spellEnd"/>
      <w:r w:rsidRPr="006D57EC">
        <w:rPr>
          <w:color w:val="000000"/>
        </w:rPr>
        <w:t xml:space="preserve"> в «горячих точках», будут действовать, организуясь в террористические группы.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proofErr w:type="spellStart"/>
      <w:r w:rsidRPr="006D57EC">
        <w:rPr>
          <w:color w:val="000000"/>
        </w:rPr>
        <w:t>Серьезныеморальные</w:t>
      </w:r>
      <w:proofErr w:type="spellEnd"/>
      <w:r w:rsidRPr="006D57EC">
        <w:rPr>
          <w:color w:val="000000"/>
        </w:rPr>
        <w:t xml:space="preserve">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Можно выделить несколько </w:t>
      </w:r>
      <w:proofErr w:type="spellStart"/>
      <w:r w:rsidRPr="006D57EC">
        <w:rPr>
          <w:rFonts w:ascii="Times New Roman" w:hAnsi="Times New Roman" w:cs="Times New Roman"/>
          <w:color w:val="000000"/>
          <w:sz w:val="24"/>
          <w:szCs w:val="24"/>
        </w:rPr>
        <w:t>психотипов</w:t>
      </w:r>
      <w:proofErr w:type="spellEnd"/>
      <w:r w:rsidRPr="006D57EC">
        <w:rPr>
          <w:rFonts w:ascii="Times New Roman" w:hAnsi="Times New Roman" w:cs="Times New Roman"/>
          <w:color w:val="000000"/>
          <w:sz w:val="24"/>
          <w:szCs w:val="24"/>
        </w:rPr>
        <w:t>:</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1. Т.н. «Синдром зомби» проявляется в постоянной естественной </w:t>
      </w:r>
      <w:proofErr w:type="spellStart"/>
      <w:r w:rsidRPr="006D57EC">
        <w:rPr>
          <w:rFonts w:ascii="Times New Roman" w:hAnsi="Times New Roman" w:cs="Times New Roman"/>
          <w:color w:val="000000"/>
          <w:sz w:val="24"/>
          <w:szCs w:val="24"/>
        </w:rPr>
        <w:t>сверхбоеготовности</w:t>
      </w:r>
      <w:proofErr w:type="spellEnd"/>
      <w:r w:rsidRPr="006D57EC">
        <w:rPr>
          <w:rFonts w:ascii="Times New Roman" w:hAnsi="Times New Roman" w:cs="Times New Roman"/>
          <w:color w:val="000000"/>
          <w:sz w:val="24"/>
          <w:szCs w:val="24"/>
        </w:rPr>
        <w:t>,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Террорист-«камикадзе»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w:t>
      </w:r>
      <w:proofErr w:type="spellStart"/>
      <w:r w:rsidRPr="006D57EC">
        <w:rPr>
          <w:color w:val="000000"/>
        </w:rPr>
        <w:t>эмоциональ</w:t>
      </w:r>
      <w:proofErr w:type="spellEnd"/>
      <w:r w:rsidRPr="006D57EC">
        <w:rPr>
          <w:color w:val="000000"/>
        </w:rPr>
        <w:t>-но-психологический,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w:t>
      </w:r>
      <w:proofErr w:type="gramStart"/>
      <w:r w:rsidRPr="006D57EC">
        <w:rPr>
          <w:color w:val="000000"/>
        </w:rPr>
        <w:t>пер-</w:t>
      </w:r>
      <w:proofErr w:type="spellStart"/>
      <w:r w:rsidRPr="006D57EC">
        <w:rPr>
          <w:color w:val="000000"/>
        </w:rPr>
        <w:t>вых</w:t>
      </w:r>
      <w:proofErr w:type="spellEnd"/>
      <w:proofErr w:type="gramEnd"/>
      <w:r w:rsidRPr="006D57EC">
        <w:rPr>
          <w:color w:val="000000"/>
        </w:rPr>
        <w:t xml:space="preserve">,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w:t>
      </w:r>
      <w:proofErr w:type="spellStart"/>
      <w:r w:rsidRPr="006D57EC">
        <w:rPr>
          <w:color w:val="000000"/>
        </w:rPr>
        <w:t>новообретеннойреферентной</w:t>
      </w:r>
      <w:proofErr w:type="spellEnd"/>
      <w:r w:rsidRPr="006D57EC">
        <w:rPr>
          <w:color w:val="000000"/>
        </w:rPr>
        <w:t xml:space="preserve">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ко всякого рода инакомыслию. Террористы – это религиозные фанатики, якобы обладающие высшей и единственной истиной.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w:t>
      </w:r>
      <w:proofErr w:type="spellStart"/>
      <w:r w:rsidRPr="006D57EC">
        <w:rPr>
          <w:color w:val="000000"/>
        </w:rPr>
        <w:t>экстремисткие</w:t>
      </w:r>
      <w:proofErr w:type="spellEnd"/>
      <w:r w:rsidRPr="006D57EC">
        <w:rPr>
          <w:color w:val="000000"/>
        </w:rPr>
        <w:t xml:space="preserve"> настроения, фанатизм и радикализм, принимать необходимые меры воздействия и пресечения.</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6"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2" w:name="ter17"/>
      <w:bookmarkEnd w:id="12"/>
      <w:r w:rsidRPr="00E9028C">
        <w:rPr>
          <w:b/>
          <w:bCs/>
          <w:color w:val="1F497D" w:themeColor="text2"/>
          <w:sz w:val="28"/>
          <w:szCs w:val="28"/>
        </w:rPr>
        <w:lastRenderedPageBreak/>
        <w:t>О политической психологии терроризма. Противодействие идеологии терроризма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просты и не однозначны.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террорист страдает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нужно обезвреживать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6D57EC" w:rsidRPr="00E9028C" w:rsidRDefault="00466D3D" w:rsidP="006D57EC">
      <w:pPr>
        <w:shd w:val="clear" w:color="auto" w:fill="FFFFFF"/>
        <w:spacing w:line="324" w:lineRule="atLeast"/>
        <w:jc w:val="center"/>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pict>
          <v:rect id="_x0000_i1037"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3" w:name="ter18"/>
      <w:bookmarkEnd w:id="13"/>
      <w:r w:rsidRPr="00E9028C">
        <w:rPr>
          <w:b/>
          <w:bCs/>
          <w:color w:val="1F497D" w:themeColor="text2"/>
          <w:sz w:val="28"/>
          <w:szCs w:val="28"/>
        </w:rPr>
        <w:t>Толерантность, как способность к установлению общности и мера к устранению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w:t>
      </w:r>
      <w:r w:rsidRPr="006D57EC">
        <w:rPr>
          <w:color w:val="000000"/>
        </w:rPr>
        <w:lastRenderedPageBreak/>
        <w:t>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proofErr w:type="gramStart"/>
      <w:r w:rsidRPr="006D57EC">
        <w:rPr>
          <w:color w:val="000000"/>
        </w:rPr>
        <w:t>К сожалению</w:t>
      </w:r>
      <w:proofErr w:type="gramEnd"/>
      <w:r w:rsidRPr="006D57EC">
        <w:rPr>
          <w:color w:val="000000"/>
        </w:rPr>
        <w:t xml:space="preserve">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не достаточно эффективная и недостаточно широкая пропагандистская работа СМИ, падение уровня воспитания в семьях и учебных заведениях.</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Важно осознать, что проблема межнациональных отношений и национальных меньшинств чрезвычайно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w:t>
      </w:r>
      <w:r w:rsidRPr="006D57EC">
        <w:rPr>
          <w:color w:val="000000"/>
        </w:rPr>
        <w:lastRenderedPageBreak/>
        <w:t>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w:t>
      </w:r>
      <w:proofErr w:type="spellStart"/>
      <w:r w:rsidRPr="006D57EC">
        <w:rPr>
          <w:color w:val="000000"/>
        </w:rPr>
        <w:t>кавказофобии</w:t>
      </w:r>
      <w:proofErr w:type="spellEnd"/>
      <w:r w:rsidRPr="006D57EC">
        <w:rPr>
          <w:color w:val="000000"/>
        </w:rPr>
        <w:t xml:space="preserve"> и антисемитизма, </w:t>
      </w:r>
      <w:proofErr w:type="spellStart"/>
      <w:r w:rsidRPr="006D57EC">
        <w:rPr>
          <w:color w:val="000000"/>
        </w:rPr>
        <w:t>мигрантофобии</w:t>
      </w:r>
      <w:proofErr w:type="spellEnd"/>
      <w:r w:rsidRPr="006D57EC">
        <w:rPr>
          <w:color w:val="000000"/>
        </w:rPr>
        <w:t xml:space="preserve">,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w:t>
      </w:r>
      <w:proofErr w:type="spellStart"/>
      <w:r w:rsidRPr="006D57EC">
        <w:rPr>
          <w:color w:val="000000"/>
        </w:rPr>
        <w:t>межконфессиальной</w:t>
      </w:r>
      <w:proofErr w:type="spellEnd"/>
      <w:r w:rsidRPr="006D57EC">
        <w:rPr>
          <w:color w:val="000000"/>
        </w:rPr>
        <w:t xml:space="preserve">, социально-экономической, </w:t>
      </w:r>
      <w:proofErr w:type="spellStart"/>
      <w:r w:rsidRPr="006D57EC">
        <w:rPr>
          <w:color w:val="000000"/>
        </w:rPr>
        <w:t>межпоколенческой</w:t>
      </w:r>
      <w:proofErr w:type="spellEnd"/>
      <w:r w:rsidRPr="006D57EC">
        <w:rPr>
          <w:color w:val="000000"/>
        </w:rPr>
        <w:t xml:space="preserve"> и политической нетерпимости.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w:t>
      </w:r>
      <w:r w:rsidRPr="006D57EC">
        <w:rPr>
          <w:color w:val="000000"/>
        </w:rPr>
        <w:lastRenderedPageBreak/>
        <w:t xml:space="preserve">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w:t>
      </w:r>
      <w:proofErr w:type="spellStart"/>
      <w:r w:rsidRPr="006D57EC">
        <w:rPr>
          <w:color w:val="000000"/>
        </w:rPr>
        <w:t>интолерантности</w:t>
      </w:r>
      <w:proofErr w:type="spellEnd"/>
      <w:r w:rsidRPr="006D57EC">
        <w:rPr>
          <w:color w:val="000000"/>
        </w:rPr>
        <w:t xml:space="preserve">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в семье и в учебных заведениях.</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юношеский.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w:t>
      </w:r>
      <w:r w:rsidRPr="006D57EC">
        <w:rPr>
          <w:color w:val="000000"/>
        </w:rPr>
        <w:lastRenderedPageBreak/>
        <w:t>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позволяющих человеку успешно контактировать с представителями любой культуры.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w:t>
      </w:r>
      <w:proofErr w:type="spellStart"/>
      <w:r w:rsidRPr="006D57EC">
        <w:rPr>
          <w:color w:val="000000"/>
        </w:rPr>
        <w:t>правопослушного</w:t>
      </w:r>
      <w:proofErr w:type="spellEnd"/>
      <w:r w:rsidRPr="006D57EC">
        <w:rPr>
          <w:color w:val="000000"/>
        </w:rPr>
        <w:t xml:space="preserve"> образа жизни, культуры здоровых межэтнических отношений, установок толерантного сознания, способствование ведению диалога между различными группами населения; дискредитация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Можно выделить некоторые меры противодействия молодежному экстремизму: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8"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4" w:name="ter19"/>
      <w:bookmarkEnd w:id="14"/>
      <w:r w:rsidRPr="00E9028C">
        <w:rPr>
          <w:b/>
          <w:bCs/>
          <w:color w:val="1F497D" w:themeColor="text2"/>
          <w:sz w:val="28"/>
          <w:szCs w:val="28"/>
        </w:rPr>
        <w:t>О направлениях противодействия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Сегодня противодействие терроризму в России осуществляется по следующим основным направлениям: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профилактика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минимизация и (или) ликвидация последствий террористических актов.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организация и осуществление на системной основе противодействия идеологии терроризма и экстремизма;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совершенствование антитеррористической защищенности потенциальных объектов террористических устремлений;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усиление контроля за соблюдением административных, правовых и иных режимов, способствующих противодействию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Профилактика терроризма предполагает решение следующих задач:</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оказание сдерживающего и позитивного воздействия на поведение отдельных лиц (групп лиц), склонных к экстремистским действиям;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4. 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выявлению, предупреждению и пресечению террористической деятельности;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раскрытию и расследованию преступлений террористического характера.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w:t>
      </w:r>
      <w:r w:rsidRPr="006D57EC">
        <w:rPr>
          <w:rFonts w:ascii="Times New Roman" w:hAnsi="Times New Roman" w:cs="Times New Roman"/>
          <w:color w:val="000000"/>
          <w:sz w:val="24"/>
          <w:szCs w:val="24"/>
        </w:rPr>
        <w:lastRenderedPageBreak/>
        <w:t>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К основным группам мер профилактики терроризма относятся: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6D57EC">
        <w:rPr>
          <w:rFonts w:ascii="Times New Roman" w:hAnsi="Times New Roman" w:cs="Times New Roman"/>
          <w:color w:val="000000"/>
          <w:sz w:val="24"/>
          <w:szCs w:val="24"/>
        </w:rPr>
        <w:t>маргинализации</w:t>
      </w:r>
      <w:proofErr w:type="spellEnd"/>
      <w:r w:rsidRPr="006D57EC">
        <w:rPr>
          <w:rFonts w:ascii="Times New Roman" w:hAnsi="Times New Roman" w:cs="Times New Roman"/>
          <w:color w:val="000000"/>
          <w:sz w:val="24"/>
          <w:szCs w:val="24"/>
        </w:rPr>
        <w:t xml:space="preserve"> населения, уменьшению имущественной дифференциации, обеспечению социальной защиты населения);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w:t>
      </w:r>
      <w:r w:rsidRPr="006D57EC">
        <w:rPr>
          <w:rFonts w:ascii="Times New Roman" w:hAnsi="Times New Roman" w:cs="Times New Roman"/>
          <w:color w:val="000000"/>
          <w:sz w:val="24"/>
          <w:szCs w:val="24"/>
        </w:rPr>
        <w:lastRenderedPageBreak/>
        <w:t>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культурно-образовательные (меры по формированию социально значимых ценностей в обществе и воспитанию толерантности);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оказание экстренной медицинской помощи;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медико-психологическое сопровождение аварийно-спасательных и противопожарных мероприятий;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3. медико-психологическая реабилитация лиц, пострадавших от террористического акта или лиц, участвующих в его пресечении;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4. восстановление нормального функционирования и экологической безопасности подвергшихся террористическому воздействию объектов;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5. возмещение морального и материального вреда лицам, пострадавшим от террористического акта.</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39"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5" w:name="ter20"/>
      <w:bookmarkEnd w:id="15"/>
      <w:r w:rsidRPr="00E9028C">
        <w:rPr>
          <w:b/>
          <w:bCs/>
          <w:color w:val="1F497D" w:themeColor="text2"/>
          <w:sz w:val="28"/>
          <w:szCs w:val="28"/>
        </w:rPr>
        <w:t>О мерах по профилактике и противодействию национально-политическому экстремизму</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методами. </w:t>
      </w:r>
      <w:proofErr w:type="spellStart"/>
      <w:r w:rsidRPr="006D57EC">
        <w:rPr>
          <w:color w:val="000000"/>
        </w:rPr>
        <w:t>Этнонациональный</w:t>
      </w:r>
      <w:proofErr w:type="spellEnd"/>
      <w:r w:rsidRPr="006D57EC">
        <w:rPr>
          <w:color w:val="000000"/>
        </w:rPr>
        <w:t xml:space="preserve"> и </w:t>
      </w:r>
      <w:r w:rsidRPr="006D57EC">
        <w:rPr>
          <w:color w:val="000000"/>
        </w:rPr>
        <w:lastRenderedPageBreak/>
        <w:t>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Важной объективной причиной возникновения </w:t>
      </w:r>
      <w:proofErr w:type="spellStart"/>
      <w:r w:rsidRPr="006D57EC">
        <w:rPr>
          <w:color w:val="000000"/>
        </w:rPr>
        <w:t>этнонационального</w:t>
      </w:r>
      <w:proofErr w:type="spellEnd"/>
      <w:r w:rsidRPr="006D57EC">
        <w:rPr>
          <w:color w:val="000000"/>
        </w:rPr>
        <w:t xml:space="preserve">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w:t>
      </w:r>
      <w:proofErr w:type="spellStart"/>
      <w:r w:rsidRPr="006D57EC">
        <w:rPr>
          <w:color w:val="000000"/>
        </w:rPr>
        <w:t>экстремистски</w:t>
      </w:r>
      <w:proofErr w:type="spellEnd"/>
      <w:r w:rsidRPr="006D57EC">
        <w:rPr>
          <w:color w:val="000000"/>
        </w:rPr>
        <w:t xml:space="preserve">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w:t>
      </w:r>
      <w:proofErr w:type="spellStart"/>
      <w:r w:rsidRPr="006D57EC">
        <w:rPr>
          <w:color w:val="000000"/>
        </w:rPr>
        <w:t>урегулированности</w:t>
      </w:r>
      <w:proofErr w:type="spellEnd"/>
      <w:r w:rsidRPr="006D57EC">
        <w:rPr>
          <w:color w:val="000000"/>
        </w:rPr>
        <w:t xml:space="preserve">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техник примирения. Причина устойчивости подобных конфликтов кроется в </w:t>
      </w:r>
      <w:proofErr w:type="spellStart"/>
      <w:r w:rsidRPr="006D57EC">
        <w:rPr>
          <w:color w:val="000000"/>
        </w:rPr>
        <w:t>эмоцианально</w:t>
      </w:r>
      <w:proofErr w:type="spellEnd"/>
      <w:r w:rsidRPr="006D57EC">
        <w:rPr>
          <w:color w:val="000000"/>
        </w:rPr>
        <w:t>-чувственной сфере, в отношении к людям другой национальности.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proofErr w:type="spellStart"/>
      <w:r w:rsidRPr="006D57EC">
        <w:rPr>
          <w:color w:val="000000"/>
        </w:rPr>
        <w:t>Этнонациональный</w:t>
      </w:r>
      <w:proofErr w:type="spellEnd"/>
      <w:r w:rsidRPr="006D57EC">
        <w:rPr>
          <w:color w:val="000000"/>
        </w:rPr>
        <w:t xml:space="preserve">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w:t>
      </w:r>
      <w:proofErr w:type="spellStart"/>
      <w:r w:rsidRPr="006D57EC">
        <w:rPr>
          <w:color w:val="000000"/>
        </w:rPr>
        <w:t>приобщенности</w:t>
      </w:r>
      <w:proofErr w:type="spellEnd"/>
      <w:r w:rsidRPr="006D57EC">
        <w:rPr>
          <w:color w:val="000000"/>
        </w:rPr>
        <w:t xml:space="preserve">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40" style="width:728.5pt;height:.75pt" o:hrstd="t" o:hrnoshade="t" o:hr="t" fillcolor="#a0a0a0" stroked="f"/>
        </w:pict>
      </w:r>
    </w:p>
    <w:p w:rsidR="006D57EC" w:rsidRPr="00E9028C"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6" w:name="ter21"/>
      <w:bookmarkEnd w:id="16"/>
      <w:r w:rsidRPr="00E9028C">
        <w:rPr>
          <w:b/>
          <w:bCs/>
          <w:color w:val="1F497D" w:themeColor="text2"/>
          <w:sz w:val="28"/>
          <w:szCs w:val="28"/>
        </w:rPr>
        <w:t>О сущности религиозного экстремизма и фундаментализма и мерах по противодействию этим явлениям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 экстремисткой деятельностью необходимо бороться. Для этого необходимо изучать сущность и формы этого явления. 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социокультурное явление, по своей сути не может нести агрессию, а если несет, то это уже не религия, а некое </w:t>
      </w:r>
      <w:proofErr w:type="spellStart"/>
      <w:r w:rsidRPr="006D57EC">
        <w:rPr>
          <w:color w:val="000000"/>
        </w:rPr>
        <w:t>экстремисткое</w:t>
      </w:r>
      <w:proofErr w:type="spellEnd"/>
      <w:r w:rsidRPr="006D57EC">
        <w:rPr>
          <w:color w:val="000000"/>
        </w:rPr>
        <w:t xml:space="preserve"> течение и религией называться не может. Данный вид экстремизма активно эксплуатирует отдельные доктринальные положения религии (в настоящее </w:t>
      </w:r>
      <w:r w:rsidRPr="006D57EC">
        <w:rPr>
          <w:color w:val="000000"/>
        </w:rPr>
        <w:lastRenderedPageBreak/>
        <w:t>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Не существует однозначного определения религиозного </w:t>
      </w:r>
      <w:proofErr w:type="spellStart"/>
      <w:r w:rsidRPr="006D57EC">
        <w:rPr>
          <w:rFonts w:ascii="Times New Roman" w:hAnsi="Times New Roman" w:cs="Times New Roman"/>
          <w:color w:val="000000"/>
          <w:sz w:val="24"/>
          <w:szCs w:val="24"/>
        </w:rPr>
        <w:t>эксремизма</w:t>
      </w:r>
      <w:proofErr w:type="spellEnd"/>
      <w:r w:rsidRPr="006D57EC">
        <w:rPr>
          <w:rFonts w:ascii="Times New Roman" w:hAnsi="Times New Roman" w:cs="Times New Roman"/>
          <w:color w:val="000000"/>
          <w:sz w:val="24"/>
          <w:szCs w:val="24"/>
        </w:rPr>
        <w:t>.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идеология и практика некоторых течений, групп, отдельных деятелей в конфессиях и религиозных организациях, характеризующаяся приверженностью крайним толкованиям вероучения и методам действия по реализации поставленных целей, распространением своих взглядов и влияния;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идеологии) при помощи всех форм социального насилия и </w:t>
      </w:r>
      <w:proofErr w:type="gramStart"/>
      <w:r w:rsidRPr="006D57EC">
        <w:rPr>
          <w:rFonts w:ascii="Times New Roman" w:hAnsi="Times New Roman" w:cs="Times New Roman"/>
          <w:color w:val="000000"/>
          <w:sz w:val="24"/>
          <w:szCs w:val="24"/>
        </w:rPr>
        <w:t>во всех сферах</w:t>
      </w:r>
      <w:proofErr w:type="gramEnd"/>
      <w:r w:rsidRPr="006D57EC">
        <w:rPr>
          <w:rFonts w:ascii="Times New Roman" w:hAnsi="Times New Roman" w:cs="Times New Roman"/>
          <w:color w:val="000000"/>
          <w:sz w:val="24"/>
          <w:szCs w:val="24"/>
        </w:rPr>
        <w:t xml:space="preserve"> и на всех уровнях общества.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В современных условиях религиозный экстремизм формируется как экспансия религиозных и псевдорелигиозных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Религиозный экстремизм – это сложное комплексное социальное явление, существующее в трех взаимосвязанных формах:</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1.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2.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3. как совокупность действий по реализации религиозных доктрин.</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Формы религиозного экстремизма: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w:t>
      </w:r>
      <w:proofErr w:type="spellStart"/>
      <w:r w:rsidRPr="006D57EC">
        <w:rPr>
          <w:rFonts w:ascii="Times New Roman" w:hAnsi="Times New Roman" w:cs="Times New Roman"/>
          <w:color w:val="000000"/>
          <w:sz w:val="24"/>
          <w:szCs w:val="24"/>
        </w:rPr>
        <w:t>внутриконфессиональный</w:t>
      </w:r>
      <w:proofErr w:type="spellEnd"/>
      <w:r w:rsidRPr="006D57EC">
        <w:rPr>
          <w:rFonts w:ascii="Times New Roman" w:hAnsi="Times New Roman" w:cs="Times New Roman"/>
          <w:color w:val="000000"/>
          <w:sz w:val="24"/>
          <w:szCs w:val="24"/>
        </w:rPr>
        <w:t xml:space="preserve"> (направлен на глубокую деформацию конфессии);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w:t>
      </w:r>
      <w:proofErr w:type="spellStart"/>
      <w:r w:rsidRPr="006D57EC">
        <w:rPr>
          <w:rFonts w:ascii="Times New Roman" w:hAnsi="Times New Roman" w:cs="Times New Roman"/>
          <w:color w:val="000000"/>
          <w:sz w:val="24"/>
          <w:szCs w:val="24"/>
        </w:rPr>
        <w:t>иноконфессиональный</w:t>
      </w:r>
      <w:proofErr w:type="spellEnd"/>
      <w:r w:rsidRPr="006D57EC">
        <w:rPr>
          <w:rFonts w:ascii="Times New Roman" w:hAnsi="Times New Roman" w:cs="Times New Roman"/>
          <w:color w:val="000000"/>
          <w:sz w:val="24"/>
          <w:szCs w:val="24"/>
        </w:rPr>
        <w:t xml:space="preserve"> (направлен на устранение других конфессий);</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личностно-ориентированный (направлен на деструктивную трансформацию личности);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w:t>
      </w:r>
      <w:proofErr w:type="spellStart"/>
      <w:r w:rsidRPr="006D57EC">
        <w:rPr>
          <w:rFonts w:ascii="Times New Roman" w:hAnsi="Times New Roman" w:cs="Times New Roman"/>
          <w:color w:val="000000"/>
          <w:sz w:val="24"/>
          <w:szCs w:val="24"/>
        </w:rPr>
        <w:t>этнорелигиозный</w:t>
      </w:r>
      <w:proofErr w:type="spellEnd"/>
      <w:r w:rsidRPr="006D57EC">
        <w:rPr>
          <w:rFonts w:ascii="Times New Roman" w:hAnsi="Times New Roman" w:cs="Times New Roman"/>
          <w:color w:val="000000"/>
          <w:sz w:val="24"/>
          <w:szCs w:val="24"/>
        </w:rPr>
        <w:t xml:space="preserve"> (направлен на преобразование этноса);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религиозно-политический (направлен на изменение политической системы);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социальный (направлен на изменение социально-экономической системы).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Данные виды религиозного экстремизма зачастую носят смешанный характер и не проявляются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Критерии религиозного экстремизма как социальной угрозы:</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наличие особой миссии, сформированной на основе религиозного опыта или на основе оценки религиозных текстов;</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культ собственной исключительности и превосходства, радикальное </w:t>
      </w:r>
      <w:proofErr w:type="spellStart"/>
      <w:r w:rsidRPr="006D57EC">
        <w:rPr>
          <w:rFonts w:ascii="Times New Roman" w:hAnsi="Times New Roman" w:cs="Times New Roman"/>
          <w:color w:val="000000"/>
          <w:sz w:val="24"/>
          <w:szCs w:val="24"/>
        </w:rPr>
        <w:t>самоотличие</w:t>
      </w:r>
      <w:proofErr w:type="spellEnd"/>
      <w:r w:rsidRPr="006D57EC">
        <w:rPr>
          <w:rFonts w:ascii="Times New Roman" w:hAnsi="Times New Roman" w:cs="Times New Roman"/>
          <w:color w:val="000000"/>
          <w:sz w:val="24"/>
          <w:szCs w:val="24"/>
        </w:rPr>
        <w:t xml:space="preserve"> религиозной группы по отношению к другим религиозным группам и секулярному обществу в целом, наличие аристократичного кодекса поведения (сопоставление себя с «аристократией духа»);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xml:space="preserve">• </w:t>
      </w:r>
      <w:proofErr w:type="gramStart"/>
      <w:r w:rsidRPr="006D57EC">
        <w:rPr>
          <w:rFonts w:ascii="Times New Roman" w:hAnsi="Times New Roman" w:cs="Times New Roman"/>
          <w:color w:val="000000"/>
          <w:sz w:val="24"/>
          <w:szCs w:val="24"/>
        </w:rPr>
        <w:t>собственная субкультура</w:t>
      </w:r>
      <w:proofErr w:type="gramEnd"/>
      <w:r w:rsidRPr="006D57EC">
        <w:rPr>
          <w:rFonts w:ascii="Times New Roman" w:hAnsi="Times New Roman" w:cs="Times New Roman"/>
          <w:color w:val="000000"/>
          <w:sz w:val="24"/>
          <w:szCs w:val="24"/>
        </w:rPr>
        <w:t xml:space="preserve"> наполненная духом экспансии;</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высокая групповая сплоченность и корпоративность;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 наличие религиозной доктрины преобразования мира, пусть даже путем его отрицания и категориальная сознательность;</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активность отличительного противостояния по отношению к «чужим»;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 агрессивность к обществу и другим религиозным группам.</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ценностям. Это проявляется, в частности, в желании и стремлении приверженцев определенной конфессии распространить свои религиозные представления и нормы на все общество.</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Характерные черты религиозного экстремизма: крайняя нетерпимость к инакомыслию, ко всем инаковерующим и особенно к неверующим, проповедь своей исключительности и превосходства над окружающими, ксенофобия.</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 </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направлены на то, чтобы сеять страх, подавить противника психологически, вызвать шок в обществе.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w:t>
      </w:r>
      <w:r w:rsidRPr="006D57EC">
        <w:rPr>
          <w:color w:val="000000"/>
        </w:rPr>
        <w:lastRenderedPageBreak/>
        <w:t xml:space="preserve">национальная дискриминация, исторические обиды и религиозная рознь, стремление социальных, политических и </w:t>
      </w:r>
      <w:proofErr w:type="spellStart"/>
      <w:r w:rsidRPr="006D57EC">
        <w:rPr>
          <w:color w:val="000000"/>
        </w:rPr>
        <w:t>этнократических</w:t>
      </w:r>
      <w:proofErr w:type="spellEnd"/>
      <w:r w:rsidRPr="006D57EC">
        <w:rPr>
          <w:color w:val="000000"/>
        </w:rPr>
        <w:t xml:space="preserve"> элит и их лидеров использовать религиозный фактор для достижения своих целей и удовлетворения личных политических амбиций. Источниками религиозного экстремизма могут выступать и различные компоненты общественного бытия народов.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Несмотря на </w:t>
      </w:r>
      <w:proofErr w:type="spellStart"/>
      <w:r w:rsidRPr="006D57EC">
        <w:rPr>
          <w:color w:val="000000"/>
        </w:rPr>
        <w:t>акцентированность</w:t>
      </w:r>
      <w:proofErr w:type="spellEnd"/>
      <w:r w:rsidRPr="006D57EC">
        <w:rPr>
          <w:color w:val="000000"/>
        </w:rPr>
        <w:t xml:space="preserve"> в общественно-политическом дискурсе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культурно-цивилизационной плоскости именно подобные религиозные организации представляют наибольшую опасность традиционным духовно-ценностным основаниям российского общества.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Фундаментализм – это религиозный экстремизм (</w:t>
      </w:r>
      <w:proofErr w:type="spellStart"/>
      <w:r w:rsidRPr="006D57EC">
        <w:rPr>
          <w:color w:val="000000"/>
        </w:rPr>
        <w:t>миссиологическая</w:t>
      </w:r>
      <w:proofErr w:type="spellEnd"/>
      <w:r w:rsidRPr="006D57EC">
        <w:rPr>
          <w:color w:val="000000"/>
        </w:rPr>
        <w:t xml:space="preserve">, экстравертная составляющая религиозной активности) – терроризм на религиозном основании. Фундаментализм и экстремизм взаимосвязаны. Второе есть следствие и развитие первого. 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w:t>
      </w:r>
      <w:proofErr w:type="spellStart"/>
      <w:r w:rsidRPr="006D57EC">
        <w:rPr>
          <w:color w:val="000000"/>
        </w:rPr>
        <w:t>фундаменталистскими</w:t>
      </w:r>
      <w:proofErr w:type="spellEnd"/>
      <w:r w:rsidRPr="006D57EC">
        <w:rPr>
          <w:color w:val="000000"/>
        </w:rPr>
        <w:t xml:space="preserve"> взглядами. Экстремизм – это жесткое отношение к «чужим». Но в этой </w:t>
      </w:r>
      <w:proofErr w:type="spellStart"/>
      <w:r w:rsidRPr="006D57EC">
        <w:rPr>
          <w:color w:val="000000"/>
        </w:rPr>
        <w:t>интенциональности</w:t>
      </w:r>
      <w:proofErr w:type="spellEnd"/>
      <w:r w:rsidRPr="006D57EC">
        <w:rPr>
          <w:color w:val="000000"/>
        </w:rPr>
        <w:t xml:space="preserve">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Религиозно-политический экстремизм это такой вид деятельности, 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деятельности </w:t>
      </w:r>
      <w:proofErr w:type="spellStart"/>
      <w:r w:rsidRPr="006D57EC">
        <w:rPr>
          <w:color w:val="000000"/>
        </w:rPr>
        <w:t>аппелировать</w:t>
      </w:r>
      <w:proofErr w:type="spellEnd"/>
      <w:r w:rsidRPr="006D57EC">
        <w:rPr>
          <w:color w:val="000000"/>
        </w:rPr>
        <w:t xml:space="preserve"> к традиционным конфессиям (православие, ислам и т. д.) с целью вероятного получения помощи и поддержки в борьбе с «неверными», представителями других «враждебных» конфессий.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w:t>
      </w:r>
      <w:proofErr w:type="spellStart"/>
      <w:r w:rsidRPr="006D57EC">
        <w:rPr>
          <w:color w:val="000000"/>
        </w:rPr>
        <w:t>экстремистких</w:t>
      </w:r>
      <w:proofErr w:type="spellEnd"/>
      <w:r w:rsidRPr="006D57EC">
        <w:rPr>
          <w:color w:val="000000"/>
        </w:rPr>
        <w:t xml:space="preserve"> проявлений во всех сферах политической и религиозной жизни общества. Только при </w:t>
      </w:r>
      <w:proofErr w:type="spellStart"/>
      <w:r w:rsidRPr="006D57EC">
        <w:rPr>
          <w:color w:val="000000"/>
        </w:rPr>
        <w:t>целеноправленной</w:t>
      </w:r>
      <w:proofErr w:type="spellEnd"/>
      <w:r w:rsidRPr="006D57EC">
        <w:rPr>
          <w:color w:val="000000"/>
        </w:rPr>
        <w:t xml:space="preserve">, постоянной работе по профилактике и противодействию религиозному экстремизму и фундаментализму возможна безопасность и населения и государства от </w:t>
      </w:r>
      <w:proofErr w:type="spellStart"/>
      <w:r w:rsidRPr="006D57EC">
        <w:rPr>
          <w:color w:val="000000"/>
        </w:rPr>
        <w:t>экстремистких</w:t>
      </w:r>
      <w:proofErr w:type="spellEnd"/>
      <w:r w:rsidRPr="006D57EC">
        <w:rPr>
          <w:color w:val="000000"/>
        </w:rPr>
        <w:t xml:space="preserve"> и террористических преступлений.</w:t>
      </w:r>
    </w:p>
    <w:p w:rsidR="006D57EC" w:rsidRPr="006D57EC" w:rsidRDefault="00466D3D" w:rsidP="006D57EC">
      <w:pPr>
        <w:shd w:val="clear" w:color="auto" w:fill="FFFFFF"/>
        <w:spacing w:line="32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pict>
          <v:rect id="_x0000_i1041" style="width:728.5pt;height:.75pt" o:hrstd="t" o:hrnoshade="t" o:hr="t" fillcolor="#a0a0a0" stroked="f"/>
        </w:pict>
      </w:r>
    </w:p>
    <w:p w:rsidR="006D57EC" w:rsidRPr="00E03B9D" w:rsidRDefault="006D57EC" w:rsidP="006D57EC">
      <w:pPr>
        <w:pStyle w:val="a4"/>
        <w:shd w:val="clear" w:color="auto" w:fill="FFFFFF"/>
        <w:spacing w:before="120" w:beforeAutospacing="0" w:after="312" w:afterAutospacing="0" w:line="324" w:lineRule="atLeast"/>
        <w:jc w:val="both"/>
        <w:rPr>
          <w:color w:val="1F497D" w:themeColor="text2"/>
          <w:sz w:val="28"/>
          <w:szCs w:val="28"/>
        </w:rPr>
      </w:pPr>
      <w:bookmarkStart w:id="17" w:name="ter22"/>
      <w:bookmarkEnd w:id="17"/>
      <w:r w:rsidRPr="00E03B9D">
        <w:rPr>
          <w:b/>
          <w:bCs/>
          <w:color w:val="1F497D" w:themeColor="text2"/>
          <w:sz w:val="28"/>
          <w:szCs w:val="28"/>
        </w:rPr>
        <w:t>Об особенностях проявления этнического экстремизма и меры противодействия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Этнический экстремизм — один из самых распространенных сегодня видов экстремизма в ХХI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отстоять и расширить права этноса, так как считает свою </w:t>
      </w:r>
      <w:proofErr w:type="spellStart"/>
      <w:r w:rsidRPr="006D57EC">
        <w:rPr>
          <w:color w:val="000000"/>
        </w:rPr>
        <w:t>этнонацию</w:t>
      </w:r>
      <w:proofErr w:type="spellEnd"/>
      <w:r w:rsidRPr="006D57EC">
        <w:rPr>
          <w:color w:val="000000"/>
        </w:rPr>
        <w:t xml:space="preserve">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w:t>
      </w:r>
      <w:proofErr w:type="spellStart"/>
      <w:r w:rsidRPr="006D57EC">
        <w:rPr>
          <w:color w:val="000000"/>
        </w:rPr>
        <w:t>Этнонационализм</w:t>
      </w:r>
      <w:proofErr w:type="spellEnd"/>
      <w:r w:rsidRPr="006D57EC">
        <w:rPr>
          <w:color w:val="000000"/>
        </w:rPr>
        <w:t xml:space="preserve"> отрицает приоритет общечеловеческих ценностей, считая свою </w:t>
      </w:r>
      <w:proofErr w:type="spellStart"/>
      <w:r w:rsidRPr="006D57EC">
        <w:rPr>
          <w:color w:val="000000"/>
        </w:rPr>
        <w:t>этнонацию</w:t>
      </w:r>
      <w:proofErr w:type="spellEnd"/>
      <w:r w:rsidRPr="006D57EC">
        <w:rPr>
          <w:color w:val="000000"/>
        </w:rPr>
        <w:t xml:space="preserve"> высшей ценностью, при этом стремится и расширить права этноса в политической и иных сферах жизни.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осуществляется насилие, идея жива, а идентичность и наличие этнических различий используются как средство для достижения своей цели. Конечной целью </w:t>
      </w:r>
      <w:proofErr w:type="spellStart"/>
      <w:r w:rsidRPr="006D57EC">
        <w:rPr>
          <w:color w:val="000000"/>
        </w:rPr>
        <w:t>этноэкстремистов</w:t>
      </w:r>
      <w:proofErr w:type="spellEnd"/>
      <w:r w:rsidRPr="006D57EC">
        <w:rPr>
          <w:color w:val="000000"/>
        </w:rPr>
        <w:t xml:space="preserve"> является создание государственного образования, в котором они могут претендовать на политическую власть.</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lastRenderedPageBreak/>
        <w:t>С этническим экстремизмом должны бороться и общество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p>
    <w:p w:rsidR="006D57EC" w:rsidRPr="006D57EC" w:rsidRDefault="006D57EC" w:rsidP="006D57EC">
      <w:pPr>
        <w:shd w:val="clear" w:color="auto" w:fill="FFFFFF"/>
        <w:spacing w:line="324" w:lineRule="atLeast"/>
        <w:jc w:val="both"/>
        <w:rPr>
          <w:rFonts w:ascii="Times New Roman" w:hAnsi="Times New Roman" w:cs="Times New Roman"/>
          <w:color w:val="000000"/>
          <w:sz w:val="24"/>
          <w:szCs w:val="24"/>
        </w:rPr>
      </w:pPr>
      <w:r w:rsidRPr="006D57EC">
        <w:rPr>
          <w:rFonts w:ascii="Times New Roman" w:hAnsi="Times New Roman" w:cs="Times New Roman"/>
          <w:color w:val="000000"/>
          <w:sz w:val="24"/>
          <w:szCs w:val="24"/>
        </w:rPr>
        <w:t>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w:t>
      </w:r>
      <w:proofErr w:type="spellStart"/>
      <w:r w:rsidRPr="006D57EC">
        <w:rPr>
          <w:color w:val="000000"/>
        </w:rPr>
        <w:lastRenderedPageBreak/>
        <w:t>экстремистски</w:t>
      </w:r>
      <w:proofErr w:type="spellEnd"/>
      <w:r w:rsidRPr="006D57EC">
        <w:rPr>
          <w:color w:val="000000"/>
        </w:rPr>
        <w:t xml:space="preserve"> настроенных групп, их организационное ослабление, создание условий, как меры противодействия, для постепенной трансформации радикальных движений в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rsidR="006D57EC" w:rsidRPr="006D57EC" w:rsidRDefault="00466D3D" w:rsidP="006D57EC">
      <w:pPr>
        <w:pStyle w:val="a4"/>
        <w:shd w:val="clear" w:color="auto" w:fill="FFFFFF"/>
        <w:spacing w:before="120" w:beforeAutospacing="0" w:after="312" w:afterAutospacing="0" w:line="324" w:lineRule="atLeast"/>
        <w:jc w:val="both"/>
        <w:rPr>
          <w:color w:val="000000"/>
        </w:rPr>
      </w:pPr>
      <w:hyperlink r:id="rId14" w:history="1">
        <w:r w:rsidR="006D57EC" w:rsidRPr="006D57EC">
          <w:rPr>
            <w:rStyle w:val="a7"/>
            <w:color w:val="024C8B"/>
          </w:rPr>
          <w:t>ПАМЯТКА ПО ПРЕДУПРЕЖДЕНИЮ И ПРЕСЕЧЕНИЮ ТЕРРОРИСТИЧЕСКИХ АКТОВ</w:t>
        </w:r>
      </w:hyperlink>
    </w:p>
    <w:p w:rsidR="006D57EC" w:rsidRPr="00E03B9D" w:rsidRDefault="006D57EC" w:rsidP="006D57EC">
      <w:pPr>
        <w:pStyle w:val="a4"/>
        <w:shd w:val="clear" w:color="auto" w:fill="FFFFFF"/>
        <w:spacing w:before="120" w:beforeAutospacing="0" w:after="312" w:afterAutospacing="0" w:line="324" w:lineRule="atLeast"/>
        <w:jc w:val="both"/>
        <w:rPr>
          <w:color w:val="000000"/>
          <w:sz w:val="28"/>
          <w:szCs w:val="28"/>
        </w:rPr>
      </w:pPr>
      <w:r w:rsidRPr="00E03B9D">
        <w:rPr>
          <w:b/>
          <w:bCs/>
          <w:color w:val="000000"/>
          <w:sz w:val="28"/>
          <w:szCs w:val="28"/>
        </w:rPr>
        <w:t>Скажи экстремизму - НЕТ!</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Экстремизм сегодня все более грозно заявляет о себе, нарушая важ</w:t>
      </w:r>
      <w:r w:rsidRPr="006D57EC">
        <w:rPr>
          <w:color w:val="000000"/>
        </w:rPr>
        <w:softHyphen/>
        <w:t>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rsidRPr="006D57EC">
        <w:rPr>
          <w:color w:val="000000"/>
        </w:rPr>
        <w:softHyphen/>
        <w:t>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lastRenderedPageBreak/>
        <w:t>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 xml:space="preserve">В каждом случае, при принятии решения о признании информационного материала экстремистским судом оцениваются результаты проведенного </w:t>
      </w:r>
      <w:proofErr w:type="spellStart"/>
      <w:r w:rsidRPr="006D57EC">
        <w:rPr>
          <w:color w:val="000000"/>
        </w:rPr>
        <w:t>социогуманитарного</w:t>
      </w:r>
      <w:proofErr w:type="spellEnd"/>
      <w:r w:rsidRPr="006D57EC">
        <w:rPr>
          <w:color w:val="000000"/>
        </w:rPr>
        <w:t xml:space="preserve"> исследования содержания и направленности данных материалов», которые могут быть представлены не только в виде печатной, но и в виде </w:t>
      </w:r>
      <w:proofErr w:type="gramStart"/>
      <w:r w:rsidRPr="006D57EC">
        <w:rPr>
          <w:color w:val="000000"/>
        </w:rPr>
        <w:t>аудио-визуальной</w:t>
      </w:r>
      <w:proofErr w:type="gramEnd"/>
      <w:r w:rsidRPr="006D57EC">
        <w:rPr>
          <w:color w:val="000000"/>
        </w:rPr>
        <w:t xml:space="preserve"> продукции.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Таким образом, обязательным условием действия названной статьи является признак массовости.</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rsidR="006D57EC" w:rsidRPr="006D57EC" w:rsidRDefault="006D57EC" w:rsidP="006D57EC">
      <w:pPr>
        <w:pStyle w:val="a4"/>
        <w:shd w:val="clear" w:color="auto" w:fill="FFFFFF"/>
        <w:spacing w:before="120" w:beforeAutospacing="0" w:after="312" w:afterAutospacing="0" w:line="324" w:lineRule="atLeast"/>
        <w:jc w:val="both"/>
        <w:rPr>
          <w:color w:val="000000"/>
        </w:rPr>
      </w:pPr>
      <w:r w:rsidRPr="006D57EC">
        <w:rPr>
          <w:color w:val="000000"/>
        </w:rPr>
        <w:t>В том случае, когда в силу объективных обстоятельств лицо не было осведомлено о наличии вступившего в законную силу решения суда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rsidR="006D57EC" w:rsidRDefault="006D57EC" w:rsidP="006D57EC">
      <w:pPr>
        <w:spacing w:line="240" w:lineRule="auto"/>
        <w:rPr>
          <w:rFonts w:ascii="Arial" w:hAnsi="Arial" w:cs="Arial"/>
          <w:color w:val="000000"/>
          <w:sz w:val="18"/>
          <w:szCs w:val="18"/>
        </w:rPr>
      </w:pPr>
    </w:p>
    <w:p w:rsidR="006D57EC" w:rsidRDefault="006D57EC" w:rsidP="006D57EC">
      <w:pPr>
        <w:spacing w:line="240" w:lineRule="auto"/>
        <w:rPr>
          <w:rFonts w:ascii="Times New Roman" w:hAnsi="Times New Roman" w:cs="Times New Roman"/>
          <w:sz w:val="24"/>
          <w:szCs w:val="24"/>
        </w:rPr>
      </w:pPr>
      <w:r>
        <w:rPr>
          <w:noProof/>
          <w:lang w:eastAsia="ru-RU"/>
        </w:rPr>
        <w:drawing>
          <wp:inline distT="0" distB="0" distL="0" distR="0">
            <wp:extent cx="9525" cy="9525"/>
            <wp:effectExtent l="0" t="0" r="0" b="0"/>
            <wp:docPr id="18" name="Рисунок 18" descr="https://mon.tech.mos.ru/mcounter.php?bsiteid=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on.tech.mos.ru/mcounter.php?bsiteid=2000"/>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75210" w:rsidRPr="000570EC" w:rsidRDefault="00F75210" w:rsidP="00F75210">
      <w:pPr>
        <w:spacing w:after="0" w:line="240" w:lineRule="auto"/>
        <w:rPr>
          <w:rFonts w:ascii="Times New Roman" w:eastAsia="Times New Roman" w:hAnsi="Times New Roman" w:cs="Times New Roman"/>
          <w:b/>
          <w:bCs/>
          <w:color w:val="000000"/>
          <w:sz w:val="24"/>
          <w:szCs w:val="24"/>
          <w:lang w:eastAsia="ru-RU"/>
        </w:rPr>
      </w:pPr>
    </w:p>
    <w:p w:rsidR="00F75210" w:rsidRPr="00F75210" w:rsidRDefault="00F75210" w:rsidP="00F75210">
      <w:pPr>
        <w:spacing w:after="0" w:line="240" w:lineRule="auto"/>
        <w:rPr>
          <w:rFonts w:ascii="Times New Roman" w:eastAsia="Times New Roman" w:hAnsi="Times New Roman" w:cs="Times New Roman"/>
          <w:vanish/>
          <w:sz w:val="24"/>
          <w:szCs w:val="24"/>
          <w:lang w:eastAsia="ru-RU"/>
        </w:rPr>
      </w:pPr>
      <w:r w:rsidRPr="000570EC">
        <w:rPr>
          <w:rFonts w:ascii="Times New Roman" w:eastAsia="Times New Roman" w:hAnsi="Times New Roman" w:cs="Times New Roman"/>
          <w:b/>
          <w:bCs/>
          <w:color w:val="000000"/>
          <w:sz w:val="24"/>
          <w:szCs w:val="24"/>
          <w:lang w:eastAsia="ru-RU"/>
        </w:rPr>
        <w:t xml:space="preserve"> </w:t>
      </w:r>
    </w:p>
    <w:p w:rsidR="007257CF" w:rsidRPr="000570EC" w:rsidRDefault="007257CF">
      <w:pPr>
        <w:rPr>
          <w:rFonts w:ascii="Times New Roman" w:hAnsi="Times New Roman" w:cs="Times New Roman"/>
          <w:sz w:val="24"/>
          <w:szCs w:val="24"/>
        </w:rPr>
      </w:pPr>
    </w:p>
    <w:sectPr w:rsidR="007257CF" w:rsidRPr="000570EC" w:rsidSect="00F7521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1843"/>
    <w:multiLevelType w:val="multilevel"/>
    <w:tmpl w:val="E82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75210"/>
    <w:rsid w:val="000570EC"/>
    <w:rsid w:val="003A5B6A"/>
    <w:rsid w:val="003B17A7"/>
    <w:rsid w:val="00466D3D"/>
    <w:rsid w:val="006B2235"/>
    <w:rsid w:val="006D57EC"/>
    <w:rsid w:val="007257CF"/>
    <w:rsid w:val="00AB284B"/>
    <w:rsid w:val="00B13260"/>
    <w:rsid w:val="00BD0A48"/>
    <w:rsid w:val="00C62A96"/>
    <w:rsid w:val="00E03B9D"/>
    <w:rsid w:val="00E9028C"/>
    <w:rsid w:val="00F75210"/>
    <w:rsid w:val="00F9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CFB1"/>
  <w15:docId w15:val="{AF6392D4-125E-4950-B9CF-49D3F13C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48"/>
  </w:style>
  <w:style w:type="paragraph" w:styleId="1">
    <w:name w:val="heading 1"/>
    <w:basedOn w:val="a"/>
    <w:next w:val="a"/>
    <w:link w:val="10"/>
    <w:uiPriority w:val="9"/>
    <w:qFormat/>
    <w:rsid w:val="00057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96D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5210"/>
    <w:rPr>
      <w:b/>
      <w:bCs/>
    </w:rPr>
  </w:style>
  <w:style w:type="paragraph" w:styleId="a4">
    <w:name w:val="Normal (Web)"/>
    <w:basedOn w:val="a"/>
    <w:uiPriority w:val="99"/>
    <w:unhideWhenUsed/>
    <w:rsid w:val="00F752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52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5210"/>
    <w:rPr>
      <w:rFonts w:ascii="Tahoma" w:hAnsi="Tahoma" w:cs="Tahoma"/>
      <w:sz w:val="16"/>
      <w:szCs w:val="16"/>
    </w:rPr>
  </w:style>
  <w:style w:type="character" w:styleId="a7">
    <w:name w:val="Hyperlink"/>
    <w:basedOn w:val="a0"/>
    <w:uiPriority w:val="99"/>
    <w:semiHidden/>
    <w:unhideWhenUsed/>
    <w:rsid w:val="00F75210"/>
    <w:rPr>
      <w:color w:val="0000FF"/>
      <w:u w:val="single"/>
    </w:rPr>
  </w:style>
  <w:style w:type="character" w:customStyle="1" w:styleId="20">
    <w:name w:val="Заголовок 2 Знак"/>
    <w:basedOn w:val="a0"/>
    <w:link w:val="2"/>
    <w:uiPriority w:val="9"/>
    <w:rsid w:val="00F96D1F"/>
    <w:rPr>
      <w:rFonts w:ascii="Times New Roman" w:eastAsia="Times New Roman" w:hAnsi="Times New Roman" w:cs="Times New Roman"/>
      <w:b/>
      <w:bCs/>
      <w:sz w:val="36"/>
      <w:szCs w:val="36"/>
      <w:lang w:eastAsia="ru-RU"/>
    </w:rPr>
  </w:style>
  <w:style w:type="paragraph" w:customStyle="1" w:styleId="hits">
    <w:name w:val="hits"/>
    <w:basedOn w:val="a"/>
    <w:rsid w:val="00F96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F96D1F"/>
    <w:rPr>
      <w:i/>
      <w:iCs/>
    </w:rPr>
  </w:style>
  <w:style w:type="character" w:customStyle="1" w:styleId="10">
    <w:name w:val="Заголовок 1 Знак"/>
    <w:basedOn w:val="a0"/>
    <w:link w:val="1"/>
    <w:uiPriority w:val="9"/>
    <w:rsid w:val="000570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5258">
      <w:bodyDiv w:val="1"/>
      <w:marLeft w:val="0"/>
      <w:marRight w:val="0"/>
      <w:marTop w:val="0"/>
      <w:marBottom w:val="0"/>
      <w:divBdr>
        <w:top w:val="none" w:sz="0" w:space="0" w:color="auto"/>
        <w:left w:val="none" w:sz="0" w:space="0" w:color="auto"/>
        <w:bottom w:val="none" w:sz="0" w:space="0" w:color="auto"/>
        <w:right w:val="none" w:sz="0" w:space="0" w:color="auto"/>
      </w:divBdr>
    </w:div>
    <w:div w:id="590163494">
      <w:bodyDiv w:val="1"/>
      <w:marLeft w:val="0"/>
      <w:marRight w:val="0"/>
      <w:marTop w:val="0"/>
      <w:marBottom w:val="0"/>
      <w:divBdr>
        <w:top w:val="none" w:sz="0" w:space="0" w:color="auto"/>
        <w:left w:val="none" w:sz="0" w:space="0" w:color="auto"/>
        <w:bottom w:val="none" w:sz="0" w:space="0" w:color="auto"/>
        <w:right w:val="none" w:sz="0" w:space="0" w:color="auto"/>
      </w:divBdr>
    </w:div>
    <w:div w:id="983965699">
      <w:bodyDiv w:val="1"/>
      <w:marLeft w:val="0"/>
      <w:marRight w:val="0"/>
      <w:marTop w:val="0"/>
      <w:marBottom w:val="0"/>
      <w:divBdr>
        <w:top w:val="none" w:sz="0" w:space="0" w:color="auto"/>
        <w:left w:val="none" w:sz="0" w:space="0" w:color="auto"/>
        <w:bottom w:val="none" w:sz="0" w:space="0" w:color="auto"/>
        <w:right w:val="none" w:sz="0" w:space="0" w:color="auto"/>
      </w:divBdr>
      <w:divsChild>
        <w:div w:id="1207915631">
          <w:marLeft w:val="0"/>
          <w:marRight w:val="0"/>
          <w:marTop w:val="0"/>
          <w:marBottom w:val="0"/>
          <w:divBdr>
            <w:top w:val="none" w:sz="0" w:space="0" w:color="auto"/>
            <w:left w:val="none" w:sz="0" w:space="0" w:color="auto"/>
            <w:bottom w:val="none" w:sz="0" w:space="0" w:color="auto"/>
            <w:right w:val="none" w:sz="0" w:space="0" w:color="auto"/>
          </w:divBdr>
          <w:divsChild>
            <w:div w:id="1068386234">
              <w:marLeft w:val="0"/>
              <w:marRight w:val="0"/>
              <w:marTop w:val="0"/>
              <w:marBottom w:val="0"/>
              <w:divBdr>
                <w:top w:val="none" w:sz="0" w:space="0" w:color="auto"/>
                <w:left w:val="none" w:sz="0" w:space="0" w:color="auto"/>
                <w:bottom w:val="none" w:sz="0" w:space="0" w:color="auto"/>
                <w:right w:val="none" w:sz="0" w:space="0" w:color="auto"/>
              </w:divBdr>
              <w:divsChild>
                <w:div w:id="526675427">
                  <w:marLeft w:val="0"/>
                  <w:marRight w:val="0"/>
                  <w:marTop w:val="0"/>
                  <w:marBottom w:val="0"/>
                  <w:divBdr>
                    <w:top w:val="none" w:sz="0" w:space="0" w:color="auto"/>
                    <w:left w:val="none" w:sz="0" w:space="0" w:color="auto"/>
                    <w:bottom w:val="none" w:sz="0" w:space="0" w:color="auto"/>
                    <w:right w:val="none" w:sz="0" w:space="0" w:color="auto"/>
                  </w:divBdr>
                  <w:divsChild>
                    <w:div w:id="4424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3742">
      <w:bodyDiv w:val="1"/>
      <w:marLeft w:val="0"/>
      <w:marRight w:val="0"/>
      <w:marTop w:val="0"/>
      <w:marBottom w:val="0"/>
      <w:divBdr>
        <w:top w:val="none" w:sz="0" w:space="0" w:color="auto"/>
        <w:left w:val="none" w:sz="0" w:space="0" w:color="auto"/>
        <w:bottom w:val="none" w:sz="0" w:space="0" w:color="auto"/>
        <w:right w:val="none" w:sz="0" w:space="0" w:color="auto"/>
      </w:divBdr>
      <w:divsChild>
        <w:div w:id="2103841021">
          <w:marLeft w:val="0"/>
          <w:marRight w:val="0"/>
          <w:marTop w:val="0"/>
          <w:marBottom w:val="144"/>
          <w:divBdr>
            <w:top w:val="none" w:sz="0" w:space="0" w:color="auto"/>
            <w:left w:val="none" w:sz="0" w:space="0" w:color="auto"/>
            <w:bottom w:val="none" w:sz="0" w:space="0" w:color="auto"/>
            <w:right w:val="none" w:sz="0" w:space="0" w:color="auto"/>
          </w:divBdr>
          <w:divsChild>
            <w:div w:id="5302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5267">
      <w:bodyDiv w:val="1"/>
      <w:marLeft w:val="0"/>
      <w:marRight w:val="0"/>
      <w:marTop w:val="0"/>
      <w:marBottom w:val="0"/>
      <w:divBdr>
        <w:top w:val="none" w:sz="0" w:space="0" w:color="auto"/>
        <w:left w:val="none" w:sz="0" w:space="0" w:color="auto"/>
        <w:bottom w:val="none" w:sz="0" w:space="0" w:color="auto"/>
        <w:right w:val="none" w:sz="0" w:space="0" w:color="auto"/>
      </w:divBdr>
    </w:div>
    <w:div w:id="1676415171">
      <w:bodyDiv w:val="1"/>
      <w:marLeft w:val="0"/>
      <w:marRight w:val="0"/>
      <w:marTop w:val="0"/>
      <w:marBottom w:val="0"/>
      <w:divBdr>
        <w:top w:val="none" w:sz="0" w:space="0" w:color="auto"/>
        <w:left w:val="none" w:sz="0" w:space="0" w:color="auto"/>
        <w:bottom w:val="none" w:sz="0" w:space="0" w:color="auto"/>
        <w:right w:val="none" w:sz="0" w:space="0" w:color="auto"/>
      </w:divBdr>
    </w:div>
    <w:div w:id="1683780146">
      <w:bodyDiv w:val="1"/>
      <w:marLeft w:val="0"/>
      <w:marRight w:val="0"/>
      <w:marTop w:val="0"/>
      <w:marBottom w:val="0"/>
      <w:divBdr>
        <w:top w:val="none" w:sz="0" w:space="0" w:color="auto"/>
        <w:left w:val="none" w:sz="0" w:space="0" w:color="auto"/>
        <w:bottom w:val="none" w:sz="0" w:space="0" w:color="auto"/>
        <w:right w:val="none" w:sz="0" w:space="0" w:color="auto"/>
      </w:divBdr>
    </w:div>
    <w:div w:id="1949582965">
      <w:bodyDiv w:val="1"/>
      <w:marLeft w:val="0"/>
      <w:marRight w:val="0"/>
      <w:marTop w:val="0"/>
      <w:marBottom w:val="0"/>
      <w:divBdr>
        <w:top w:val="none" w:sz="0" w:space="0" w:color="auto"/>
        <w:left w:val="none" w:sz="0" w:space="0" w:color="auto"/>
        <w:bottom w:val="none" w:sz="0" w:space="0" w:color="auto"/>
        <w:right w:val="none" w:sz="0" w:space="0" w:color="auto"/>
      </w:divBdr>
    </w:div>
    <w:div w:id="2065375350">
      <w:bodyDiv w:val="1"/>
      <w:marLeft w:val="0"/>
      <w:marRight w:val="0"/>
      <w:marTop w:val="0"/>
      <w:marBottom w:val="0"/>
      <w:divBdr>
        <w:top w:val="none" w:sz="0" w:space="0" w:color="auto"/>
        <w:left w:val="none" w:sz="0" w:space="0" w:color="auto"/>
        <w:bottom w:val="none" w:sz="0" w:space="0" w:color="auto"/>
        <w:right w:val="none" w:sz="0" w:space="0" w:color="auto"/>
      </w:divBdr>
    </w:div>
    <w:div w:id="21263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po-tgt.ru/images/zakon-o-protivodeistvii-terrorizmu.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po-tgt.ru/file/bezop/prez_iksrem.pdf" TargetMode="External"/><Relationship Id="rId5" Type="http://schemas.openxmlformats.org/officeDocument/2006/relationships/hyperlink" Target="https://www.spo-tgt.ru/images/extremizmus-1.jpg" TargetMode="External"/><Relationship Id="rId15" Type="http://schemas.openxmlformats.org/officeDocument/2006/relationships/image" Target="media/image6.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spo-tgt.ru/images/ter.jpg" TargetMode="External"/><Relationship Id="rId14" Type="http://schemas.openxmlformats.org/officeDocument/2006/relationships/hyperlink" Target="http://xn--b1afbqljdtf9h.xn--p1ai/terror/terro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34540</Words>
  <Characters>196884</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202_6</dc:creator>
  <cp:keywords/>
  <dc:description/>
  <cp:lastModifiedBy>Admin</cp:lastModifiedBy>
  <cp:revision>8</cp:revision>
  <dcterms:created xsi:type="dcterms:W3CDTF">2020-08-25T13:44:00Z</dcterms:created>
  <dcterms:modified xsi:type="dcterms:W3CDTF">2020-08-26T08:05:00Z</dcterms:modified>
</cp:coreProperties>
</file>